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7E29" w14:textId="77777777" w:rsidR="001318AC" w:rsidRPr="001318AC" w:rsidRDefault="001318AC" w:rsidP="001318A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18AC">
        <w:rPr>
          <w:rFonts w:ascii="Calibri" w:eastAsia="Calibri" w:hAnsi="Calibri" w:cs="Times New Roman"/>
          <w:noProof/>
        </w:rPr>
        <w:drawing>
          <wp:inline distT="0" distB="0" distL="0" distR="0" wp14:anchorId="44EDA71B" wp14:editId="6C308F4C">
            <wp:extent cx="1196853" cy="1028700"/>
            <wp:effectExtent l="0" t="0" r="3810" b="0"/>
            <wp:docPr id="875356104" name="Imagem 1" descr="Prefeitura Municipal de São Bento do Trairi -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feitura Municipal de São Bento do Trairi - R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645" cy="10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4CB08" w14:textId="77777777" w:rsidR="001318AC" w:rsidRPr="001318AC" w:rsidRDefault="001318AC" w:rsidP="001318A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18AC">
        <w:rPr>
          <w:rFonts w:ascii="Times New Roman" w:eastAsia="Calibri" w:hAnsi="Times New Roman" w:cs="Times New Roman"/>
          <w:b/>
          <w:bCs/>
          <w:sz w:val="24"/>
          <w:szCs w:val="24"/>
        </w:rPr>
        <w:t>PREFEITURA MUNICIPAL DE SÃO BENTO DO TRAIRI – RN</w:t>
      </w:r>
      <w:r w:rsidRPr="001318AC">
        <w:rPr>
          <w:rFonts w:ascii="Times New Roman" w:eastAsia="Calibri" w:hAnsi="Times New Roman" w:cs="Times New Roman"/>
          <w:sz w:val="24"/>
          <w:szCs w:val="24"/>
        </w:rPr>
        <w:br/>
      </w:r>
      <w:r w:rsidRPr="001318AC">
        <w:rPr>
          <w:rFonts w:ascii="Times New Roman" w:eastAsia="Calibri" w:hAnsi="Times New Roman" w:cs="Times New Roman"/>
          <w:b/>
          <w:bCs/>
          <w:sz w:val="24"/>
          <w:szCs w:val="24"/>
        </w:rPr>
        <w:t>CNPJ/MF nº 08.160.467/0001-00</w:t>
      </w:r>
      <w:r w:rsidRPr="001318AC">
        <w:rPr>
          <w:rFonts w:ascii="Times New Roman" w:eastAsia="Calibri" w:hAnsi="Times New Roman" w:cs="Times New Roman"/>
          <w:sz w:val="24"/>
          <w:szCs w:val="24"/>
        </w:rPr>
        <w:br/>
        <w:t>Avenida Progresso, nº 875 – Centro – São Bento do Trairi/RN</w:t>
      </w:r>
      <w:r w:rsidRPr="001318AC">
        <w:rPr>
          <w:rFonts w:ascii="Times New Roman" w:eastAsia="Calibri" w:hAnsi="Times New Roman" w:cs="Times New Roman"/>
          <w:sz w:val="24"/>
          <w:szCs w:val="24"/>
        </w:rPr>
        <w:br/>
        <w:t>E-mail: prefeiturasaobento@hotmail.com</w:t>
      </w:r>
    </w:p>
    <w:p w14:paraId="63834B5A" w14:textId="77777777" w:rsidR="002D5D7B" w:rsidRDefault="002D5D7B" w:rsidP="001C6A6C">
      <w:pPr>
        <w:spacing w:before="120" w:after="120" w:line="360" w:lineRule="auto"/>
        <w:rPr>
          <w:b/>
          <w:bCs/>
          <w:sz w:val="24"/>
          <w:szCs w:val="24"/>
        </w:rPr>
      </w:pPr>
    </w:p>
    <w:p w14:paraId="5CBB7637" w14:textId="173A3E5F" w:rsidR="000A3A87" w:rsidRPr="000A3A87" w:rsidRDefault="001C6A6C" w:rsidP="001C6A6C">
      <w:pPr>
        <w:spacing w:before="120" w:after="120" w:line="360" w:lineRule="auto"/>
        <w:rPr>
          <w:b/>
          <w:bCs/>
          <w:sz w:val="24"/>
          <w:szCs w:val="24"/>
        </w:rPr>
      </w:pPr>
      <w:r w:rsidRPr="00095C2E">
        <w:rPr>
          <w:b/>
          <w:bCs/>
          <w:sz w:val="24"/>
          <w:szCs w:val="24"/>
        </w:rPr>
        <w:t xml:space="preserve">LEI Nº </w:t>
      </w:r>
      <w:r w:rsidR="00DF0A99">
        <w:rPr>
          <w:b/>
          <w:bCs/>
          <w:sz w:val="24"/>
          <w:szCs w:val="24"/>
        </w:rPr>
        <w:t>2</w:t>
      </w:r>
      <w:r w:rsidR="001318AC">
        <w:rPr>
          <w:b/>
          <w:bCs/>
          <w:sz w:val="24"/>
          <w:szCs w:val="24"/>
        </w:rPr>
        <w:t>9</w:t>
      </w:r>
      <w:r w:rsidR="00DF0A99">
        <w:rPr>
          <w:b/>
          <w:bCs/>
          <w:sz w:val="24"/>
          <w:szCs w:val="24"/>
        </w:rPr>
        <w:t>3</w:t>
      </w:r>
      <w:r w:rsidR="001318AC">
        <w:rPr>
          <w:b/>
          <w:bCs/>
          <w:sz w:val="24"/>
          <w:szCs w:val="24"/>
        </w:rPr>
        <w:t>/2025</w:t>
      </w:r>
      <w:r w:rsidRPr="00095C2E">
        <w:rPr>
          <w:b/>
          <w:bCs/>
          <w:sz w:val="24"/>
          <w:szCs w:val="24"/>
        </w:rPr>
        <w:t xml:space="preserve">, </w:t>
      </w:r>
      <w:r w:rsidR="001318AC">
        <w:rPr>
          <w:b/>
          <w:bCs/>
          <w:sz w:val="24"/>
          <w:szCs w:val="24"/>
        </w:rPr>
        <w:t>1</w:t>
      </w:r>
      <w:r w:rsidR="00DF0A99">
        <w:rPr>
          <w:b/>
          <w:bCs/>
          <w:sz w:val="24"/>
          <w:szCs w:val="24"/>
        </w:rPr>
        <w:t>9</w:t>
      </w:r>
      <w:r w:rsidR="001318AC">
        <w:rPr>
          <w:b/>
          <w:bCs/>
          <w:sz w:val="24"/>
          <w:szCs w:val="24"/>
        </w:rPr>
        <w:t xml:space="preserve"> de agosto </w:t>
      </w:r>
      <w:r w:rsidR="002D5D7B">
        <w:rPr>
          <w:b/>
          <w:bCs/>
          <w:sz w:val="24"/>
          <w:szCs w:val="24"/>
        </w:rPr>
        <w:t xml:space="preserve">de </w:t>
      </w:r>
      <w:r w:rsidR="002D5D7B" w:rsidRPr="00095C2E">
        <w:rPr>
          <w:b/>
          <w:bCs/>
          <w:sz w:val="24"/>
          <w:szCs w:val="24"/>
        </w:rPr>
        <w:t>2025</w:t>
      </w:r>
      <w:r w:rsidR="000A3A87">
        <w:rPr>
          <w:b/>
          <w:bCs/>
          <w:sz w:val="24"/>
          <w:szCs w:val="24"/>
        </w:rPr>
        <w:t xml:space="preserve">. </w:t>
      </w:r>
    </w:p>
    <w:p w14:paraId="4A309C6D" w14:textId="77777777" w:rsidR="001C6A6C" w:rsidRPr="00095C2E" w:rsidRDefault="001C6A6C" w:rsidP="001C6A6C">
      <w:pPr>
        <w:spacing w:before="120" w:after="120" w:line="360" w:lineRule="auto"/>
        <w:ind w:left="3969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"Dispõe sobre a adequação da legislação municipal que rege o Conselho Municipal de Alimentação Escolar (CAE) de São Bento do Trairi/RN, em conformidade com a Lei Federal nº 11.947, de 16 de junho de 2009, e dá outras providências."</w:t>
      </w:r>
    </w:p>
    <w:p w14:paraId="45EDEA6C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sz w:val="24"/>
          <w:szCs w:val="24"/>
        </w:rPr>
        <w:t>O PREFEITO MUNICIPAL DE SÃO BENTO DO TRAIRI, Estado do Rio Grande do Norte, no uso de suas atribuições legais, faz saber que a Câmara Municipal aprovou e eu sanciono a seguinte Lei:</w:t>
      </w:r>
    </w:p>
    <w:p w14:paraId="53470F7E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Art. 1º</w:t>
      </w:r>
      <w:r w:rsidRPr="00095C2E">
        <w:rPr>
          <w:sz w:val="24"/>
          <w:szCs w:val="24"/>
        </w:rPr>
        <w:t xml:space="preserve"> Esta Lei reestrutura o Conselho Municipal de Alimentação Escolar (CAE) de São Bento do Trairi, adequando seu funcionamento às diretrizes e disposições da Lei Federal nº 11.947, de 16 de junho de 2009, que rege o Programa Nacional de Alimentação Escolar (PNAE).</w:t>
      </w:r>
    </w:p>
    <w:p w14:paraId="682A41F1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Art. 2º</w:t>
      </w:r>
      <w:r w:rsidRPr="00095C2E">
        <w:rPr>
          <w:sz w:val="24"/>
          <w:szCs w:val="24"/>
        </w:rPr>
        <w:t xml:space="preserve"> O Conselho Municipal de Alimentação Escolar - CAE, órgão colegiado de caráter fiscalizador, permanente, deliberativo e de assessoramento, tem como objetivo acompanhar e fiscalizar a aplicação dos recursos destinados à alimentação escolar e zelar pela qualidade da alimentação oferecida aos alunos da rede pública municipal de ensino.</w:t>
      </w:r>
    </w:p>
    <w:p w14:paraId="7F8ED0CB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Art. 3º</w:t>
      </w:r>
      <w:r w:rsidRPr="00095C2E">
        <w:rPr>
          <w:sz w:val="24"/>
          <w:szCs w:val="24"/>
        </w:rPr>
        <w:t xml:space="preserve"> O CAE será composto por 7 (sete) membros titulares e seus respectivos suplentes, com a seguinte representação: </w:t>
      </w:r>
    </w:p>
    <w:p w14:paraId="3830AD57" w14:textId="7426621C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lastRenderedPageBreak/>
        <w:t>I -</w:t>
      </w:r>
      <w:r w:rsidRPr="00095C2E">
        <w:rPr>
          <w:sz w:val="24"/>
          <w:szCs w:val="24"/>
        </w:rPr>
        <w:t xml:space="preserve"> 1 (um) representante indicado pelo Poder Executivo Municipal; </w:t>
      </w:r>
    </w:p>
    <w:p w14:paraId="51F9270E" w14:textId="2C686EA5" w:rsidR="00122C12" w:rsidRPr="00095C2E" w:rsidRDefault="00122C12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II -</w:t>
      </w:r>
      <w:r w:rsidRPr="00095C2E">
        <w:rPr>
          <w:sz w:val="24"/>
          <w:szCs w:val="24"/>
        </w:rPr>
        <w:t xml:space="preserve"> 2 (dois) representantes dos trabalhadores da educação e dos discentes, a serem indicados pelos respectivos órgãos de representação, conforme regulamentação local.</w:t>
      </w:r>
    </w:p>
    <w:p w14:paraId="6DBAA0FA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III</w:t>
      </w:r>
      <w:r w:rsidRPr="00095C2E">
        <w:rPr>
          <w:sz w:val="24"/>
          <w:szCs w:val="24"/>
        </w:rPr>
        <w:t xml:space="preserve"> - 2 (dois) representantes de pais de alunos, indicados pelos Conselhos Escolares, Associações de Pais e Mestres ou entidades similares; </w:t>
      </w:r>
    </w:p>
    <w:p w14:paraId="2BBE9513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IV</w:t>
      </w:r>
      <w:r w:rsidRPr="00095C2E">
        <w:rPr>
          <w:sz w:val="24"/>
          <w:szCs w:val="24"/>
        </w:rPr>
        <w:t xml:space="preserve"> - 2 (dois) representantes indicados por entidades civis organizadas, escolhidos em assembleia específica. </w:t>
      </w:r>
    </w:p>
    <w:p w14:paraId="4969D64A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§ 1º</w:t>
      </w:r>
      <w:r w:rsidRPr="00095C2E">
        <w:rPr>
          <w:sz w:val="24"/>
          <w:szCs w:val="24"/>
        </w:rPr>
        <w:t xml:space="preserve"> Cada membro titular terá 1 (um) suplente do mesmo segmento representado. </w:t>
      </w:r>
    </w:p>
    <w:p w14:paraId="10F4FC14" w14:textId="676BB6CD" w:rsidR="00122C12" w:rsidRPr="00095C2E" w:rsidRDefault="00122C12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§ 2º</w:t>
      </w:r>
      <w:r w:rsidRPr="00095C2E">
        <w:rPr>
          <w:sz w:val="24"/>
          <w:szCs w:val="24"/>
        </w:rPr>
        <w:t xml:space="preserve"> O mandato dos conselheiros será de 4 (quatro) anos, permitida uma única recondução, mediante nova indicação pelos seus respectivos segmentos.</w:t>
      </w:r>
    </w:p>
    <w:p w14:paraId="715B2355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§ 3º</w:t>
      </w:r>
      <w:r w:rsidRPr="00095C2E">
        <w:rPr>
          <w:sz w:val="24"/>
          <w:szCs w:val="24"/>
        </w:rPr>
        <w:t xml:space="preserve"> A presidência e a vice-presidência do CAE somente poderão ser exercidas pelos representantes indicados nos incisos II, III e IV deste artigo, sendo vedada ao representante do Poder Executivo. </w:t>
      </w:r>
    </w:p>
    <w:p w14:paraId="50677548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§ 4º</w:t>
      </w:r>
      <w:r w:rsidRPr="00095C2E">
        <w:rPr>
          <w:sz w:val="24"/>
          <w:szCs w:val="24"/>
        </w:rPr>
        <w:t xml:space="preserve"> O exercício do mandato de conselheiro do CAE é considerado serviço público relevante e não será remunerado. </w:t>
      </w:r>
    </w:p>
    <w:p w14:paraId="64D9F5F4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Art. 4º</w:t>
      </w:r>
      <w:r w:rsidRPr="00095C2E">
        <w:rPr>
          <w:sz w:val="24"/>
          <w:szCs w:val="24"/>
        </w:rPr>
        <w:t xml:space="preserve"> Compete ao CAE, no âmbito de sua área de atuação: </w:t>
      </w:r>
    </w:p>
    <w:p w14:paraId="2C0B194F" w14:textId="36AB1DA1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I -</w:t>
      </w:r>
      <w:r w:rsidRPr="00095C2E">
        <w:rPr>
          <w:sz w:val="24"/>
          <w:szCs w:val="24"/>
        </w:rPr>
        <w:t xml:space="preserve"> Acompanhar e fiscalizar o cumprimento das diretrizes estabelecidas na Lei Federal nº 11.947/2009; </w:t>
      </w:r>
    </w:p>
    <w:p w14:paraId="40D6B07C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 xml:space="preserve">II </w:t>
      </w:r>
      <w:r w:rsidRPr="00095C2E">
        <w:rPr>
          <w:sz w:val="24"/>
          <w:szCs w:val="24"/>
        </w:rPr>
        <w:t xml:space="preserve">- Acompanhar e fiscalizar a aplicação dos recursos destinados à alimentação escolar; </w:t>
      </w:r>
    </w:p>
    <w:p w14:paraId="073D5526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 xml:space="preserve">III </w:t>
      </w:r>
      <w:r w:rsidRPr="00095C2E">
        <w:rPr>
          <w:sz w:val="24"/>
          <w:szCs w:val="24"/>
        </w:rPr>
        <w:t xml:space="preserve">- Zelar pela qualidade dos alimentos, em especial quanto às condições higiênicas, bem como a aceitabilidade dos cardápios oferecidos; </w:t>
      </w:r>
    </w:p>
    <w:p w14:paraId="56F84CF3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IV</w:t>
      </w:r>
      <w:r w:rsidRPr="00095C2E">
        <w:rPr>
          <w:sz w:val="24"/>
          <w:szCs w:val="24"/>
        </w:rPr>
        <w:t xml:space="preserve"> - Analisar a prestação de contas da gestão do PNAE enviada pelo Poder Executivo e emitir Parecer Conclusivo a respeito da execução do programa; </w:t>
      </w:r>
    </w:p>
    <w:p w14:paraId="0EACDE52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lastRenderedPageBreak/>
        <w:t>V</w:t>
      </w:r>
      <w:r w:rsidRPr="00095C2E">
        <w:rPr>
          <w:sz w:val="24"/>
          <w:szCs w:val="24"/>
        </w:rPr>
        <w:t xml:space="preserve"> - Comunicar ao FNDE, aos órgãos de controle e ao Ministério Público qualquer irregularidade identificada na execução do PNAE.</w:t>
      </w:r>
    </w:p>
    <w:p w14:paraId="79DE214D" w14:textId="18F53F8D" w:rsidR="00122C12" w:rsidRPr="00095C2E" w:rsidRDefault="00122C12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VI -</w:t>
      </w:r>
      <w:r w:rsidRPr="00095C2E">
        <w:rPr>
          <w:sz w:val="24"/>
          <w:szCs w:val="24"/>
        </w:rPr>
        <w:t xml:space="preserve"> Promover a educação alimentar e nutricional, em articulação com a Secretaria Municipal de Educação e Saúde.</w:t>
      </w:r>
    </w:p>
    <w:p w14:paraId="72CEBD0D" w14:textId="59023834" w:rsidR="001C6A6C" w:rsidRPr="00095C2E" w:rsidRDefault="001C6A6C" w:rsidP="001C6A6C">
      <w:pPr>
        <w:spacing w:before="120" w:after="120" w:line="360" w:lineRule="auto"/>
        <w:ind w:firstLine="2268"/>
        <w:jc w:val="both"/>
        <w:rPr>
          <w:b/>
          <w:bCs/>
          <w:sz w:val="24"/>
          <w:szCs w:val="24"/>
        </w:rPr>
      </w:pPr>
      <w:r w:rsidRPr="00095C2E">
        <w:rPr>
          <w:b/>
          <w:bCs/>
          <w:sz w:val="24"/>
          <w:szCs w:val="24"/>
        </w:rPr>
        <w:t xml:space="preserve">Art. 5º </w:t>
      </w:r>
      <w:r w:rsidRPr="00095C2E">
        <w:rPr>
          <w:sz w:val="24"/>
          <w:szCs w:val="24"/>
        </w:rPr>
        <w:t xml:space="preserve">Fica o Poder Executivo Municipal obrigado a fornecer ao CAE as instalações físicas, os recursos humanos e os recursos financeiros necessários que possibilitem o seu pleno funcionamento, facilitando o acesso da população. </w:t>
      </w:r>
    </w:p>
    <w:p w14:paraId="00378753" w14:textId="77777777" w:rsidR="001C6A6C" w:rsidRPr="00095C2E" w:rsidRDefault="001C6A6C" w:rsidP="001C6A6C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b/>
          <w:bCs/>
          <w:sz w:val="24"/>
          <w:szCs w:val="24"/>
        </w:rPr>
        <w:t>Art. 6º</w:t>
      </w:r>
      <w:r w:rsidRPr="00095C2E">
        <w:rPr>
          <w:sz w:val="24"/>
          <w:szCs w:val="24"/>
        </w:rPr>
        <w:t xml:space="preserve"> Esta Lei entra em vigor na data de sua publicação.</w:t>
      </w:r>
    </w:p>
    <w:p w14:paraId="10CB3307" w14:textId="453303EC" w:rsidR="001C6A6C" w:rsidRPr="00095C2E" w:rsidRDefault="001C6A6C" w:rsidP="001C6A6C">
      <w:pPr>
        <w:spacing w:before="120" w:after="120" w:line="360" w:lineRule="auto"/>
        <w:ind w:firstLine="2268"/>
        <w:jc w:val="both"/>
        <w:rPr>
          <w:b/>
          <w:bCs/>
          <w:sz w:val="24"/>
          <w:szCs w:val="24"/>
        </w:rPr>
      </w:pPr>
      <w:r w:rsidRPr="00095C2E">
        <w:rPr>
          <w:b/>
          <w:bCs/>
          <w:sz w:val="24"/>
          <w:szCs w:val="24"/>
        </w:rPr>
        <w:t>Art. 7º</w:t>
      </w:r>
      <w:r w:rsidRPr="00095C2E">
        <w:rPr>
          <w:sz w:val="24"/>
          <w:szCs w:val="24"/>
        </w:rPr>
        <w:t>Fica expressamente revogada a Lei Municipal nº 125, de 28 de abril de 1997, e demais disposições em contrário.</w:t>
      </w:r>
    </w:p>
    <w:p w14:paraId="4AE5EA65" w14:textId="74CA9BFD" w:rsidR="00095C2E" w:rsidRDefault="001C6A6C" w:rsidP="00095C2E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095C2E">
        <w:rPr>
          <w:sz w:val="24"/>
          <w:szCs w:val="24"/>
        </w:rPr>
        <w:t xml:space="preserve">Gabinete do Prefeito Municipal de São Bento do Trairi/RN, em </w:t>
      </w:r>
      <w:r w:rsidR="00A17F55">
        <w:rPr>
          <w:sz w:val="24"/>
          <w:szCs w:val="24"/>
        </w:rPr>
        <w:t>1</w:t>
      </w:r>
      <w:r w:rsidR="00DF0A99">
        <w:rPr>
          <w:sz w:val="24"/>
          <w:szCs w:val="24"/>
        </w:rPr>
        <w:t>9</w:t>
      </w:r>
      <w:r w:rsidR="00A17F55">
        <w:rPr>
          <w:sz w:val="24"/>
          <w:szCs w:val="24"/>
        </w:rPr>
        <w:t xml:space="preserve"> de agosto de 2025</w:t>
      </w:r>
      <w:r w:rsidRPr="00095C2E">
        <w:rPr>
          <w:sz w:val="24"/>
          <w:szCs w:val="24"/>
        </w:rPr>
        <w:t>.</w:t>
      </w:r>
    </w:p>
    <w:p w14:paraId="0C600EFA" w14:textId="487F6784" w:rsidR="00A17F55" w:rsidRDefault="002D5D7B" w:rsidP="00A17F55">
      <w:pPr>
        <w:spacing w:before="120" w:after="120" w:line="360" w:lineRule="auto"/>
        <w:ind w:firstLine="2268"/>
        <w:jc w:val="center"/>
        <w:rPr>
          <w:b/>
          <w:bCs/>
          <w:sz w:val="24"/>
          <w:szCs w:val="24"/>
        </w:rPr>
      </w:pPr>
      <w:r w:rsidRPr="002D5D7B">
        <w:rPr>
          <w:b/>
          <w:bCs/>
          <w:noProof/>
          <w:sz w:val="24"/>
          <w:szCs w:val="24"/>
        </w:rPr>
        <w:drawing>
          <wp:inline distT="0" distB="0" distL="0" distR="0" wp14:anchorId="5AB30C1E" wp14:editId="007B51A2">
            <wp:extent cx="1733334" cy="823477"/>
            <wp:effectExtent l="0" t="0" r="635" b="0"/>
            <wp:docPr id="1259232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2326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9232" cy="83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682B" w14:textId="5261C8C5" w:rsidR="00122C12" w:rsidRPr="00095C2E" w:rsidRDefault="00095C2E" w:rsidP="00A17F55">
      <w:pPr>
        <w:spacing w:before="120" w:after="120" w:line="360" w:lineRule="auto"/>
        <w:ind w:firstLine="2268"/>
        <w:jc w:val="center"/>
        <w:rPr>
          <w:b/>
          <w:bCs/>
          <w:sz w:val="24"/>
          <w:szCs w:val="24"/>
        </w:rPr>
      </w:pPr>
      <w:r w:rsidRPr="00095C2E">
        <w:rPr>
          <w:b/>
          <w:bCs/>
          <w:sz w:val="24"/>
          <w:szCs w:val="24"/>
        </w:rPr>
        <w:t>RAFAEL DOS SANTOS MATIAS</w:t>
      </w:r>
    </w:p>
    <w:p w14:paraId="764AC33F" w14:textId="02D0CCBF" w:rsidR="00095C2E" w:rsidRPr="00095C2E" w:rsidRDefault="00095C2E" w:rsidP="00A17F55">
      <w:pPr>
        <w:spacing w:before="120" w:after="120" w:line="360" w:lineRule="auto"/>
        <w:ind w:firstLine="2268"/>
        <w:jc w:val="center"/>
        <w:rPr>
          <w:sz w:val="24"/>
          <w:szCs w:val="24"/>
        </w:rPr>
      </w:pPr>
      <w:r w:rsidRPr="007A3656">
        <w:rPr>
          <w:sz w:val="24"/>
          <w:szCs w:val="24"/>
        </w:rPr>
        <w:t>Prefeito(a) Municipal de São Bento do Trairi/RN</w:t>
      </w:r>
    </w:p>
    <w:sectPr w:rsidR="00095C2E" w:rsidRPr="00095C2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8AC3" w14:textId="77777777" w:rsidR="00867291" w:rsidRDefault="00867291" w:rsidP="001C6A6C">
      <w:pPr>
        <w:spacing w:after="0" w:line="240" w:lineRule="auto"/>
      </w:pPr>
      <w:r>
        <w:separator/>
      </w:r>
    </w:p>
  </w:endnote>
  <w:endnote w:type="continuationSeparator" w:id="0">
    <w:p w14:paraId="1F32DA96" w14:textId="77777777" w:rsidR="00867291" w:rsidRDefault="00867291" w:rsidP="001C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9599825"/>
      <w:docPartObj>
        <w:docPartGallery w:val="Page Numbers (Bottom of Page)"/>
        <w:docPartUnique/>
      </w:docPartObj>
    </w:sdtPr>
    <w:sdtEndPr/>
    <w:sdtContent>
      <w:p w14:paraId="56B2C075" w14:textId="44C2195F" w:rsidR="001C6A6C" w:rsidRDefault="001C6A6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2E684" w14:textId="77777777" w:rsidR="001C6A6C" w:rsidRDefault="001C6A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2113" w14:textId="77777777" w:rsidR="00867291" w:rsidRDefault="00867291" w:rsidP="001C6A6C">
      <w:pPr>
        <w:spacing w:after="0" w:line="240" w:lineRule="auto"/>
      </w:pPr>
      <w:r>
        <w:separator/>
      </w:r>
    </w:p>
  </w:footnote>
  <w:footnote w:type="continuationSeparator" w:id="0">
    <w:p w14:paraId="518530C4" w14:textId="77777777" w:rsidR="00867291" w:rsidRDefault="00867291" w:rsidP="001C6A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6C"/>
    <w:rsid w:val="0005320E"/>
    <w:rsid w:val="000762DB"/>
    <w:rsid w:val="00095C2E"/>
    <w:rsid w:val="000A3A87"/>
    <w:rsid w:val="00122C12"/>
    <w:rsid w:val="001318AC"/>
    <w:rsid w:val="001C6A6C"/>
    <w:rsid w:val="002D2381"/>
    <w:rsid w:val="002D5D7B"/>
    <w:rsid w:val="0033628C"/>
    <w:rsid w:val="00395BBA"/>
    <w:rsid w:val="003A1650"/>
    <w:rsid w:val="00714170"/>
    <w:rsid w:val="00722ECC"/>
    <w:rsid w:val="00747091"/>
    <w:rsid w:val="00867291"/>
    <w:rsid w:val="008F216A"/>
    <w:rsid w:val="009C55BA"/>
    <w:rsid w:val="009E1AB9"/>
    <w:rsid w:val="00A17F55"/>
    <w:rsid w:val="00D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EC83"/>
  <w15:chartTrackingRefBased/>
  <w15:docId w15:val="{E5215E7E-2BDF-4B59-AE96-C7D5837B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6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6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6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6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6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6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6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6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6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6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6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6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6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6A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6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6A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6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6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6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6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6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6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6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6A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6A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6A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6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6A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6A6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6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6A6C"/>
  </w:style>
  <w:style w:type="paragraph" w:styleId="Rodap">
    <w:name w:val="footer"/>
    <w:basedOn w:val="Normal"/>
    <w:link w:val="RodapChar"/>
    <w:uiPriority w:val="99"/>
    <w:unhideWhenUsed/>
    <w:rsid w:val="001C6A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365 22389</dc:creator>
  <cp:keywords/>
  <dc:description/>
  <cp:lastModifiedBy>Cliente Office</cp:lastModifiedBy>
  <cp:revision>2</cp:revision>
  <cp:lastPrinted>2025-08-19T14:30:00Z</cp:lastPrinted>
  <dcterms:created xsi:type="dcterms:W3CDTF">2025-08-19T14:30:00Z</dcterms:created>
  <dcterms:modified xsi:type="dcterms:W3CDTF">2025-08-19T14:30:00Z</dcterms:modified>
</cp:coreProperties>
</file>