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CBBA" w14:textId="77777777" w:rsidR="001D58C6" w:rsidRDefault="001D58C6" w:rsidP="001D58C6">
      <w:pPr>
        <w:pStyle w:val="Cabealho"/>
        <w:jc w:val="center"/>
      </w:pPr>
      <w:r>
        <w:rPr>
          <w:rFonts w:ascii="Arial" w:hAnsi="Arial"/>
          <w:b/>
          <w:bCs/>
          <w:noProof/>
        </w:rPr>
        <w:drawing>
          <wp:inline distT="0" distB="0" distL="0" distR="0" wp14:anchorId="427C692E" wp14:editId="39DBE81F">
            <wp:extent cx="940551" cy="880201"/>
            <wp:effectExtent l="0" t="0" r="0" b="0"/>
            <wp:docPr id="1369665516" name="Imagem 2" descr="Uma imagem contendo comida, caneca, placar, quar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65516" name="Imagem 2" descr="Uma imagem contendo comida, caneca, placar, quarto&#10;&#10;Descrição gerada automaticamente"/>
                    <pic:cNvPicPr/>
                  </pic:nvPicPr>
                  <pic:blipFill>
                    <a:blip r:embed="rId7"/>
                    <a:srcRect l="7327" t="12069" r="12069" b="12499"/>
                    <a:stretch>
                      <a:fillRect/>
                    </a:stretch>
                  </pic:blipFill>
                  <pic:spPr>
                    <a:xfrm>
                      <a:off x="0" y="0"/>
                      <a:ext cx="940551" cy="8802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5A64A1" w14:textId="77777777" w:rsidR="001D58C6" w:rsidRDefault="001D58C6" w:rsidP="001D58C6">
      <w:pPr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ESTADO DO RIO GRANDE DO NORTE</w:t>
      </w:r>
    </w:p>
    <w:p w14:paraId="16D347F6" w14:textId="77777777" w:rsidR="001D58C6" w:rsidRDefault="001D58C6" w:rsidP="001D58C6">
      <w:pPr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PREFEITURA MUNICIPAL DE SÃO BENTO DO TRAIRI</w:t>
      </w:r>
    </w:p>
    <w:p w14:paraId="4A25C706" w14:textId="77777777" w:rsidR="00F32E76" w:rsidRDefault="006E5287" w:rsidP="00077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5113F0" w14:textId="1BE89BAE" w:rsidR="006E5287" w:rsidRPr="00D4359B" w:rsidRDefault="006C3649" w:rsidP="001D58C6">
      <w:pPr>
        <w:rPr>
          <w:rFonts w:ascii="Arial" w:hAnsi="Arial" w:cs="Arial"/>
          <w:b/>
          <w:sz w:val="24"/>
          <w:szCs w:val="24"/>
        </w:rPr>
      </w:pPr>
      <w:r w:rsidRPr="00D4359B">
        <w:rPr>
          <w:rFonts w:ascii="Arial" w:hAnsi="Arial" w:cs="Arial"/>
          <w:b/>
          <w:sz w:val="24"/>
          <w:szCs w:val="24"/>
        </w:rPr>
        <w:t>LEI</w:t>
      </w:r>
      <w:r w:rsidR="006E5287" w:rsidRPr="00D4359B">
        <w:rPr>
          <w:rFonts w:ascii="Arial" w:hAnsi="Arial" w:cs="Arial"/>
          <w:b/>
          <w:sz w:val="24"/>
          <w:szCs w:val="24"/>
        </w:rPr>
        <w:t xml:space="preserve"> Nº </w:t>
      </w:r>
      <w:r w:rsidR="001D58C6">
        <w:rPr>
          <w:rFonts w:ascii="Arial" w:hAnsi="Arial" w:cs="Arial"/>
          <w:b/>
          <w:sz w:val="24"/>
          <w:szCs w:val="24"/>
        </w:rPr>
        <w:t>298</w:t>
      </w:r>
      <w:r w:rsidR="006471D4" w:rsidRPr="00D4359B">
        <w:rPr>
          <w:rFonts w:ascii="Arial" w:hAnsi="Arial" w:cs="Arial"/>
          <w:b/>
          <w:sz w:val="24"/>
          <w:szCs w:val="24"/>
        </w:rPr>
        <w:t>/20</w:t>
      </w:r>
      <w:r w:rsidR="00D4359B" w:rsidRPr="00D4359B">
        <w:rPr>
          <w:rFonts w:ascii="Arial" w:hAnsi="Arial" w:cs="Arial"/>
          <w:b/>
          <w:sz w:val="24"/>
          <w:szCs w:val="24"/>
        </w:rPr>
        <w:t>2</w:t>
      </w:r>
      <w:r w:rsidR="00F75C74">
        <w:rPr>
          <w:rFonts w:ascii="Arial" w:hAnsi="Arial" w:cs="Arial"/>
          <w:b/>
          <w:sz w:val="24"/>
          <w:szCs w:val="24"/>
        </w:rPr>
        <w:t>5</w:t>
      </w:r>
    </w:p>
    <w:p w14:paraId="0F76A11A" w14:textId="77777777" w:rsidR="006E5287" w:rsidRPr="00D4359B" w:rsidRDefault="006E5287" w:rsidP="00D83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F1DCA" w14:textId="505A2BB0" w:rsidR="007A2F0E" w:rsidRPr="00D4359B" w:rsidRDefault="006471D4" w:rsidP="006471D4">
      <w:pPr>
        <w:tabs>
          <w:tab w:val="left" w:pos="570"/>
          <w:tab w:val="left" w:pos="709"/>
        </w:tabs>
        <w:spacing w:after="120"/>
        <w:ind w:left="4111"/>
        <w:jc w:val="both"/>
        <w:rPr>
          <w:rFonts w:ascii="Arial" w:hAnsi="Arial" w:cs="Arial"/>
          <w:sz w:val="24"/>
          <w:szCs w:val="24"/>
        </w:rPr>
      </w:pPr>
      <w:r w:rsidRPr="00D4359B">
        <w:rPr>
          <w:rFonts w:ascii="Arial" w:hAnsi="Arial" w:cs="Arial"/>
          <w:sz w:val="24"/>
          <w:szCs w:val="24"/>
        </w:rPr>
        <w:t xml:space="preserve">Dispõe sobre a denominação de </w:t>
      </w:r>
      <w:r w:rsidR="00FA6525" w:rsidRPr="00D4359B">
        <w:rPr>
          <w:rFonts w:ascii="Arial" w:hAnsi="Arial" w:cs="Arial"/>
          <w:sz w:val="24"/>
          <w:szCs w:val="24"/>
        </w:rPr>
        <w:t xml:space="preserve">Rua </w:t>
      </w:r>
      <w:r w:rsidR="00071709">
        <w:rPr>
          <w:rFonts w:ascii="Arial" w:hAnsi="Arial" w:cs="Arial"/>
          <w:sz w:val="24"/>
          <w:szCs w:val="24"/>
        </w:rPr>
        <w:t>Luiz Pereira de Araújo</w:t>
      </w:r>
      <w:r w:rsidRPr="00D4359B">
        <w:rPr>
          <w:rFonts w:ascii="Arial" w:hAnsi="Arial" w:cs="Arial"/>
          <w:sz w:val="24"/>
          <w:szCs w:val="24"/>
        </w:rPr>
        <w:t xml:space="preserve">, </w:t>
      </w:r>
      <w:r w:rsidR="002E69E7" w:rsidRPr="00D4359B">
        <w:rPr>
          <w:rFonts w:ascii="Arial" w:hAnsi="Arial" w:cs="Arial"/>
          <w:sz w:val="24"/>
          <w:szCs w:val="24"/>
        </w:rPr>
        <w:t>e dá outras providências</w:t>
      </w:r>
      <w:r w:rsidRPr="00D4359B">
        <w:rPr>
          <w:rFonts w:ascii="Arial" w:hAnsi="Arial" w:cs="Arial"/>
          <w:sz w:val="24"/>
          <w:szCs w:val="24"/>
        </w:rPr>
        <w:t>.</w:t>
      </w:r>
    </w:p>
    <w:p w14:paraId="3FF6A2D4" w14:textId="77777777" w:rsidR="006471D4" w:rsidRPr="00D4359B" w:rsidRDefault="006471D4" w:rsidP="006471D4">
      <w:pPr>
        <w:tabs>
          <w:tab w:val="left" w:pos="570"/>
          <w:tab w:val="left" w:pos="709"/>
        </w:tabs>
        <w:spacing w:after="120"/>
        <w:ind w:left="4111"/>
        <w:jc w:val="both"/>
        <w:rPr>
          <w:rFonts w:ascii="Arial" w:hAnsi="Arial" w:cs="Arial"/>
          <w:sz w:val="24"/>
          <w:szCs w:val="24"/>
        </w:rPr>
      </w:pPr>
    </w:p>
    <w:p w14:paraId="73D16DB0" w14:textId="21819B1A" w:rsidR="006C3649" w:rsidRPr="00D4359B" w:rsidRDefault="004E6007" w:rsidP="007A2F0E">
      <w:pPr>
        <w:tabs>
          <w:tab w:val="left" w:pos="570"/>
          <w:tab w:val="left" w:pos="709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D4359B">
        <w:rPr>
          <w:rFonts w:ascii="Arial" w:hAnsi="Arial" w:cs="Arial"/>
          <w:sz w:val="24"/>
          <w:szCs w:val="24"/>
        </w:rPr>
        <w:tab/>
      </w:r>
      <w:r w:rsidR="006C3649" w:rsidRPr="00D4359B">
        <w:rPr>
          <w:rFonts w:ascii="Arial" w:hAnsi="Arial" w:cs="Arial"/>
          <w:sz w:val="24"/>
          <w:szCs w:val="24"/>
        </w:rPr>
        <w:t xml:space="preserve">Art. 1° Fica denominada </w:t>
      </w:r>
      <w:r w:rsidR="000213F4" w:rsidRPr="00D4359B">
        <w:rPr>
          <w:rFonts w:ascii="Arial" w:hAnsi="Arial" w:cs="Arial"/>
          <w:sz w:val="24"/>
          <w:szCs w:val="24"/>
        </w:rPr>
        <w:t xml:space="preserve">Rua </w:t>
      </w:r>
      <w:r w:rsidR="00071709">
        <w:rPr>
          <w:rFonts w:ascii="Arial" w:hAnsi="Arial" w:cs="Arial"/>
          <w:sz w:val="24"/>
          <w:szCs w:val="24"/>
        </w:rPr>
        <w:t>Luiz Pereira de Araújo</w:t>
      </w:r>
      <w:r w:rsidR="000213F4" w:rsidRPr="00D4359B">
        <w:rPr>
          <w:rFonts w:ascii="Arial" w:hAnsi="Arial" w:cs="Arial"/>
          <w:sz w:val="24"/>
          <w:szCs w:val="24"/>
        </w:rPr>
        <w:t>,</w:t>
      </w:r>
      <w:r w:rsidR="003A7839">
        <w:rPr>
          <w:rFonts w:ascii="Arial" w:hAnsi="Arial" w:cs="Arial"/>
          <w:sz w:val="24"/>
          <w:szCs w:val="24"/>
        </w:rPr>
        <w:t xml:space="preserve"> </w:t>
      </w:r>
      <w:r w:rsidR="00071709">
        <w:rPr>
          <w:rFonts w:ascii="Arial" w:hAnsi="Arial" w:cs="Arial"/>
          <w:sz w:val="24"/>
          <w:szCs w:val="24"/>
        </w:rPr>
        <w:t>(Luiz Baeta)</w:t>
      </w:r>
      <w:r w:rsidR="000213F4" w:rsidRPr="00D4359B">
        <w:rPr>
          <w:rFonts w:ascii="Arial" w:hAnsi="Arial" w:cs="Arial"/>
          <w:sz w:val="24"/>
          <w:szCs w:val="24"/>
        </w:rPr>
        <w:t xml:space="preserve"> a Rua inominada,</w:t>
      </w:r>
      <w:r w:rsidR="00655AA9">
        <w:rPr>
          <w:rFonts w:ascii="Arial" w:hAnsi="Arial" w:cs="Arial"/>
          <w:sz w:val="24"/>
          <w:szCs w:val="24"/>
        </w:rPr>
        <w:t xml:space="preserve"> fica</w:t>
      </w:r>
      <w:r w:rsidR="000213F4" w:rsidRPr="00D4359B">
        <w:rPr>
          <w:rFonts w:ascii="Arial" w:hAnsi="Arial" w:cs="Arial"/>
          <w:sz w:val="24"/>
          <w:szCs w:val="24"/>
        </w:rPr>
        <w:t xml:space="preserve"> </w:t>
      </w:r>
      <w:r w:rsidR="00655AA9">
        <w:rPr>
          <w:rFonts w:ascii="Arial" w:hAnsi="Arial" w:cs="Arial"/>
          <w:sz w:val="24"/>
          <w:szCs w:val="24"/>
        </w:rPr>
        <w:t xml:space="preserve">entre o prédio que está sendo construído de </w:t>
      </w:r>
      <w:proofErr w:type="spellStart"/>
      <w:r w:rsidR="00655AA9">
        <w:rPr>
          <w:rFonts w:ascii="Arial" w:hAnsi="Arial" w:cs="Arial"/>
          <w:sz w:val="24"/>
          <w:szCs w:val="24"/>
        </w:rPr>
        <w:t>Deivison</w:t>
      </w:r>
      <w:proofErr w:type="spellEnd"/>
      <w:r w:rsidR="00655AA9">
        <w:rPr>
          <w:rFonts w:ascii="Arial" w:hAnsi="Arial" w:cs="Arial"/>
          <w:sz w:val="24"/>
          <w:szCs w:val="24"/>
        </w:rPr>
        <w:t xml:space="preserve"> Contador e o prédio de Bruno filho do Vereador </w:t>
      </w:r>
      <w:proofErr w:type="spellStart"/>
      <w:r w:rsidR="00655AA9">
        <w:rPr>
          <w:rFonts w:ascii="Arial" w:hAnsi="Arial" w:cs="Arial"/>
          <w:sz w:val="24"/>
          <w:szCs w:val="24"/>
        </w:rPr>
        <w:t>Jamilton</w:t>
      </w:r>
      <w:proofErr w:type="spellEnd"/>
      <w:r w:rsidR="00655AA9">
        <w:rPr>
          <w:rFonts w:ascii="Arial" w:hAnsi="Arial" w:cs="Arial"/>
          <w:sz w:val="24"/>
          <w:szCs w:val="24"/>
        </w:rPr>
        <w:t xml:space="preserve"> a </w:t>
      </w:r>
      <w:r w:rsidR="00F75C74">
        <w:rPr>
          <w:rFonts w:ascii="Arial" w:hAnsi="Arial" w:cs="Arial"/>
          <w:sz w:val="24"/>
          <w:szCs w:val="24"/>
        </w:rPr>
        <w:t>rua tem in</w:t>
      </w:r>
      <w:r w:rsidR="001D58C6">
        <w:rPr>
          <w:rFonts w:ascii="Arial" w:hAnsi="Arial" w:cs="Arial"/>
          <w:sz w:val="24"/>
          <w:szCs w:val="24"/>
        </w:rPr>
        <w:t>í</w:t>
      </w:r>
      <w:r w:rsidR="00F75C74">
        <w:rPr>
          <w:rFonts w:ascii="Arial" w:hAnsi="Arial" w:cs="Arial"/>
          <w:sz w:val="24"/>
          <w:szCs w:val="24"/>
        </w:rPr>
        <w:t xml:space="preserve">cio na Av. Progresso, </w:t>
      </w:r>
      <w:r w:rsidR="000213F4" w:rsidRPr="00D4359B">
        <w:rPr>
          <w:rFonts w:ascii="Arial" w:hAnsi="Arial" w:cs="Arial"/>
          <w:sz w:val="24"/>
          <w:szCs w:val="24"/>
        </w:rPr>
        <w:t>n</w:t>
      </w:r>
      <w:r w:rsidR="002E69E7" w:rsidRPr="00D4359B">
        <w:rPr>
          <w:rFonts w:ascii="Arial" w:hAnsi="Arial" w:cs="Arial"/>
          <w:sz w:val="24"/>
          <w:szCs w:val="24"/>
        </w:rPr>
        <w:t>o Município de São Bento do Trairi</w:t>
      </w:r>
      <w:r w:rsidR="007A2F0E" w:rsidRPr="00D4359B">
        <w:rPr>
          <w:rFonts w:ascii="Arial" w:hAnsi="Arial" w:cs="Arial"/>
          <w:sz w:val="24"/>
          <w:szCs w:val="24"/>
        </w:rPr>
        <w:t>.</w:t>
      </w:r>
    </w:p>
    <w:p w14:paraId="4469EE80" w14:textId="77777777" w:rsidR="007A2F0E" w:rsidRPr="00D4359B" w:rsidRDefault="007A2F0E" w:rsidP="007A2F0E">
      <w:pPr>
        <w:tabs>
          <w:tab w:val="left" w:pos="570"/>
          <w:tab w:val="left" w:pos="709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D4359B">
        <w:rPr>
          <w:rFonts w:ascii="Arial" w:hAnsi="Arial" w:cs="Arial"/>
          <w:sz w:val="24"/>
          <w:szCs w:val="24"/>
        </w:rPr>
        <w:tab/>
        <w:t xml:space="preserve">Art. 2º. </w:t>
      </w:r>
      <w:r w:rsidR="00FB6193" w:rsidRPr="00D4359B">
        <w:rPr>
          <w:rFonts w:ascii="Arial" w:hAnsi="Arial" w:cs="Arial"/>
          <w:sz w:val="24"/>
          <w:szCs w:val="24"/>
        </w:rPr>
        <w:t xml:space="preserve">O Poder Executivo ficará responsável pela colocação de placas indicativas, bem como pela devida comunicação </w:t>
      </w:r>
      <w:r w:rsidR="002A2657" w:rsidRPr="00D4359B">
        <w:rPr>
          <w:rFonts w:ascii="Arial" w:hAnsi="Arial" w:cs="Arial"/>
          <w:sz w:val="24"/>
          <w:szCs w:val="24"/>
        </w:rPr>
        <w:t>as</w:t>
      </w:r>
      <w:r w:rsidR="00FB6193" w:rsidRPr="00D4359B">
        <w:rPr>
          <w:rFonts w:ascii="Arial" w:hAnsi="Arial" w:cs="Arial"/>
          <w:sz w:val="24"/>
          <w:szCs w:val="24"/>
        </w:rPr>
        <w:t xml:space="preserve"> concessionárias de serviços públicos e demais repartições competentes fixadas no Município</w:t>
      </w:r>
      <w:r w:rsidRPr="00D4359B">
        <w:rPr>
          <w:rFonts w:ascii="Arial" w:hAnsi="Arial" w:cs="Arial"/>
          <w:sz w:val="24"/>
          <w:szCs w:val="24"/>
        </w:rPr>
        <w:t>.</w:t>
      </w:r>
    </w:p>
    <w:p w14:paraId="2EEF7E31" w14:textId="77777777" w:rsidR="007A2F0E" w:rsidRPr="00D4359B" w:rsidRDefault="007A2F0E" w:rsidP="007A2F0E">
      <w:pPr>
        <w:tabs>
          <w:tab w:val="left" w:pos="570"/>
          <w:tab w:val="left" w:pos="709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D4359B">
        <w:rPr>
          <w:rFonts w:ascii="Arial" w:hAnsi="Arial" w:cs="Arial"/>
          <w:sz w:val="24"/>
          <w:szCs w:val="24"/>
        </w:rPr>
        <w:tab/>
        <w:t>Art. 3º. Esta lei entra em vigor na data da sua publicação, revogadas as disposições em contrário.</w:t>
      </w:r>
    </w:p>
    <w:p w14:paraId="34C8E189" w14:textId="77777777" w:rsidR="00F32E76" w:rsidRPr="00D4359B" w:rsidRDefault="00F32E76" w:rsidP="00E178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812667" w14:textId="77777777" w:rsidR="00D831A1" w:rsidRPr="00D4359B" w:rsidRDefault="00D831A1" w:rsidP="00E178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AB0AE6" w14:textId="451AD2EE" w:rsidR="0010553A" w:rsidRPr="00D4359B" w:rsidRDefault="0010553A" w:rsidP="0010553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4359B">
        <w:rPr>
          <w:rFonts w:ascii="Arial" w:hAnsi="Arial" w:cs="Arial"/>
          <w:sz w:val="24"/>
          <w:szCs w:val="24"/>
        </w:rPr>
        <w:t>S</w:t>
      </w:r>
      <w:r w:rsidR="007A2F0E" w:rsidRPr="00D4359B">
        <w:rPr>
          <w:rFonts w:ascii="Arial" w:hAnsi="Arial" w:cs="Arial"/>
          <w:sz w:val="24"/>
          <w:szCs w:val="24"/>
        </w:rPr>
        <w:t>ala d</w:t>
      </w:r>
      <w:r w:rsidR="00FB6193" w:rsidRPr="00D4359B">
        <w:rPr>
          <w:rFonts w:ascii="Arial" w:hAnsi="Arial" w:cs="Arial"/>
          <w:sz w:val="24"/>
          <w:szCs w:val="24"/>
        </w:rPr>
        <w:t>as</w:t>
      </w:r>
      <w:r w:rsidR="007A2F0E" w:rsidRPr="00D4359B">
        <w:rPr>
          <w:rFonts w:ascii="Arial" w:hAnsi="Arial" w:cs="Arial"/>
          <w:sz w:val="24"/>
          <w:szCs w:val="24"/>
        </w:rPr>
        <w:t xml:space="preserve"> sessões</w:t>
      </w:r>
      <w:r w:rsidR="00715595" w:rsidRPr="00D4359B">
        <w:rPr>
          <w:rFonts w:ascii="Arial" w:hAnsi="Arial" w:cs="Arial"/>
          <w:sz w:val="24"/>
          <w:szCs w:val="24"/>
        </w:rPr>
        <w:t xml:space="preserve">, </w:t>
      </w:r>
      <w:r w:rsidR="001D58C6">
        <w:rPr>
          <w:rFonts w:ascii="Arial" w:hAnsi="Arial" w:cs="Arial"/>
          <w:sz w:val="24"/>
          <w:szCs w:val="24"/>
        </w:rPr>
        <w:t>10</w:t>
      </w:r>
      <w:r w:rsidR="00715595" w:rsidRPr="00D4359B">
        <w:rPr>
          <w:rFonts w:ascii="Arial" w:hAnsi="Arial" w:cs="Arial"/>
          <w:sz w:val="24"/>
          <w:szCs w:val="24"/>
        </w:rPr>
        <w:t xml:space="preserve"> de </w:t>
      </w:r>
      <w:r w:rsidR="001D58C6">
        <w:rPr>
          <w:rFonts w:ascii="Arial" w:hAnsi="Arial" w:cs="Arial"/>
          <w:sz w:val="24"/>
          <w:szCs w:val="24"/>
        </w:rPr>
        <w:t xml:space="preserve">novembro </w:t>
      </w:r>
      <w:r w:rsidR="00715595" w:rsidRPr="00D4359B">
        <w:rPr>
          <w:rFonts w:ascii="Arial" w:hAnsi="Arial" w:cs="Arial"/>
          <w:sz w:val="24"/>
          <w:szCs w:val="24"/>
        </w:rPr>
        <w:t>de 20</w:t>
      </w:r>
      <w:r w:rsidR="00D4359B" w:rsidRPr="00D4359B">
        <w:rPr>
          <w:rFonts w:ascii="Arial" w:hAnsi="Arial" w:cs="Arial"/>
          <w:sz w:val="24"/>
          <w:szCs w:val="24"/>
        </w:rPr>
        <w:t>2</w:t>
      </w:r>
      <w:r w:rsidR="00071709">
        <w:rPr>
          <w:rFonts w:ascii="Arial" w:hAnsi="Arial" w:cs="Arial"/>
          <w:sz w:val="24"/>
          <w:szCs w:val="24"/>
        </w:rPr>
        <w:t>5</w:t>
      </w:r>
      <w:r w:rsidRPr="00D4359B">
        <w:rPr>
          <w:rFonts w:ascii="Arial" w:hAnsi="Arial" w:cs="Arial"/>
          <w:sz w:val="24"/>
          <w:szCs w:val="24"/>
        </w:rPr>
        <w:t>.</w:t>
      </w:r>
    </w:p>
    <w:p w14:paraId="5ECDC5FC" w14:textId="77777777" w:rsidR="0010553A" w:rsidRPr="00D4359B" w:rsidRDefault="0010553A" w:rsidP="001055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3149BD" w14:textId="77777777" w:rsidR="0010553A" w:rsidRPr="00D4359B" w:rsidRDefault="0010553A" w:rsidP="001055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E68E6E" w14:textId="77777777" w:rsidR="00B22D6A" w:rsidRPr="00D4359B" w:rsidRDefault="00B22D6A" w:rsidP="001055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FF309B3" w14:textId="77777777" w:rsidR="00D831A1" w:rsidRPr="00D4359B" w:rsidRDefault="00D831A1" w:rsidP="0010553A">
      <w:pPr>
        <w:spacing w:after="0"/>
        <w:jc w:val="center"/>
        <w:rPr>
          <w:rFonts w:ascii="Arial" w:hAnsi="Arial" w:cs="Arial"/>
          <w:b/>
          <w:sz w:val="24"/>
          <w:szCs w:val="24"/>
        </w:rPr>
        <w:sectPr w:rsidR="00D831A1" w:rsidRPr="00D4359B" w:rsidSect="00B523E1">
          <w:pgSz w:w="11906" w:h="16838"/>
          <w:pgMar w:top="1021" w:right="1304" w:bottom="1134" w:left="1474" w:header="709" w:footer="709" w:gutter="0"/>
          <w:cols w:space="708"/>
          <w:docGrid w:linePitch="360"/>
        </w:sectPr>
      </w:pPr>
    </w:p>
    <w:p w14:paraId="49C7D58B" w14:textId="3C331C0A" w:rsidR="00B22D6A" w:rsidRPr="002161CC" w:rsidRDefault="002161CC" w:rsidP="0010553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161CC">
        <w:rPr>
          <w:rFonts w:ascii="Arial" w:hAnsi="Arial" w:cs="Arial"/>
          <w:bCs/>
          <w:sz w:val="24"/>
          <w:szCs w:val="24"/>
        </w:rPr>
        <w:t>_____________________________</w:t>
      </w:r>
    </w:p>
    <w:p w14:paraId="12581435" w14:textId="77777777" w:rsidR="006B021F" w:rsidRPr="00D4359B" w:rsidRDefault="006B021F" w:rsidP="0010553A">
      <w:pPr>
        <w:spacing w:after="0"/>
        <w:jc w:val="center"/>
        <w:rPr>
          <w:rFonts w:ascii="Arial" w:hAnsi="Arial" w:cs="Arial"/>
          <w:b/>
          <w:sz w:val="24"/>
          <w:szCs w:val="24"/>
        </w:rPr>
        <w:sectPr w:rsidR="006B021F" w:rsidRPr="00D4359B" w:rsidSect="00D831A1">
          <w:type w:val="continuous"/>
          <w:pgSz w:w="11906" w:h="16838"/>
          <w:pgMar w:top="1361" w:right="1304" w:bottom="1134" w:left="1474" w:header="709" w:footer="709" w:gutter="0"/>
          <w:cols w:space="708"/>
          <w:docGrid w:linePitch="360"/>
        </w:sectPr>
      </w:pPr>
    </w:p>
    <w:p w14:paraId="735188A0" w14:textId="561C1095" w:rsidR="00762A0F" w:rsidRDefault="001D58C6" w:rsidP="001D58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RAFAEL DO SANTOS MATIAS</w:t>
      </w:r>
    </w:p>
    <w:p w14:paraId="0DB51067" w14:textId="5CC5C883" w:rsidR="001D58C6" w:rsidRPr="00D4359B" w:rsidRDefault="001D58C6" w:rsidP="001D58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sectPr w:rsidR="001D58C6" w:rsidRPr="00D4359B" w:rsidSect="006B021F">
      <w:type w:val="continuous"/>
      <w:pgSz w:w="11906" w:h="16838"/>
      <w:pgMar w:top="1361" w:right="130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A6F6" w14:textId="77777777" w:rsidR="00EE249F" w:rsidRDefault="00EE249F" w:rsidP="00B523E1">
      <w:pPr>
        <w:spacing w:after="0" w:line="240" w:lineRule="auto"/>
      </w:pPr>
      <w:r>
        <w:separator/>
      </w:r>
    </w:p>
  </w:endnote>
  <w:endnote w:type="continuationSeparator" w:id="0">
    <w:p w14:paraId="4B37DE88" w14:textId="77777777" w:rsidR="00EE249F" w:rsidRDefault="00EE249F" w:rsidP="00B5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42A9" w14:textId="77777777" w:rsidR="00EE249F" w:rsidRDefault="00EE249F" w:rsidP="00B523E1">
      <w:pPr>
        <w:spacing w:after="0" w:line="240" w:lineRule="auto"/>
      </w:pPr>
      <w:r>
        <w:separator/>
      </w:r>
    </w:p>
  </w:footnote>
  <w:footnote w:type="continuationSeparator" w:id="0">
    <w:p w14:paraId="0F38F31E" w14:textId="77777777" w:rsidR="00EE249F" w:rsidRDefault="00EE249F" w:rsidP="00B52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81"/>
    <w:rsid w:val="000213F4"/>
    <w:rsid w:val="00071709"/>
    <w:rsid w:val="00077773"/>
    <w:rsid w:val="000F5C5F"/>
    <w:rsid w:val="0010553A"/>
    <w:rsid w:val="0011278C"/>
    <w:rsid w:val="0012220C"/>
    <w:rsid w:val="001262F1"/>
    <w:rsid w:val="00142E32"/>
    <w:rsid w:val="0016738D"/>
    <w:rsid w:val="001D58C6"/>
    <w:rsid w:val="001E2309"/>
    <w:rsid w:val="001F1A1E"/>
    <w:rsid w:val="002161CC"/>
    <w:rsid w:val="00220578"/>
    <w:rsid w:val="00237752"/>
    <w:rsid w:val="00243FE8"/>
    <w:rsid w:val="00263D47"/>
    <w:rsid w:val="002A2657"/>
    <w:rsid w:val="002A4776"/>
    <w:rsid w:val="002C3A4E"/>
    <w:rsid w:val="002E0E73"/>
    <w:rsid w:val="002E69E7"/>
    <w:rsid w:val="00300E5B"/>
    <w:rsid w:val="003376EB"/>
    <w:rsid w:val="00347DB2"/>
    <w:rsid w:val="00377332"/>
    <w:rsid w:val="003842B6"/>
    <w:rsid w:val="00397DF9"/>
    <w:rsid w:val="003A01FD"/>
    <w:rsid w:val="003A7839"/>
    <w:rsid w:val="0040303E"/>
    <w:rsid w:val="00406162"/>
    <w:rsid w:val="00450C81"/>
    <w:rsid w:val="00487487"/>
    <w:rsid w:val="004C655C"/>
    <w:rsid w:val="004E6007"/>
    <w:rsid w:val="004E703E"/>
    <w:rsid w:val="004F2437"/>
    <w:rsid w:val="005012F4"/>
    <w:rsid w:val="00532CDB"/>
    <w:rsid w:val="005405CB"/>
    <w:rsid w:val="00555F83"/>
    <w:rsid w:val="00575890"/>
    <w:rsid w:val="00576DF8"/>
    <w:rsid w:val="005A78D8"/>
    <w:rsid w:val="005F5C51"/>
    <w:rsid w:val="006471D4"/>
    <w:rsid w:val="00655AA9"/>
    <w:rsid w:val="00661948"/>
    <w:rsid w:val="006856A0"/>
    <w:rsid w:val="006A4CC3"/>
    <w:rsid w:val="006B021F"/>
    <w:rsid w:val="006C2ED9"/>
    <w:rsid w:val="006C3649"/>
    <w:rsid w:val="006E5287"/>
    <w:rsid w:val="006F6465"/>
    <w:rsid w:val="00715595"/>
    <w:rsid w:val="007229AF"/>
    <w:rsid w:val="00746143"/>
    <w:rsid w:val="00756A03"/>
    <w:rsid w:val="00762A0F"/>
    <w:rsid w:val="00764AAF"/>
    <w:rsid w:val="00796E96"/>
    <w:rsid w:val="007A2F0E"/>
    <w:rsid w:val="007C7DF2"/>
    <w:rsid w:val="007F6722"/>
    <w:rsid w:val="0080521A"/>
    <w:rsid w:val="0082012D"/>
    <w:rsid w:val="00821C84"/>
    <w:rsid w:val="008237FC"/>
    <w:rsid w:val="008409CF"/>
    <w:rsid w:val="00847F6D"/>
    <w:rsid w:val="008F04DC"/>
    <w:rsid w:val="00922475"/>
    <w:rsid w:val="00993ABE"/>
    <w:rsid w:val="009C086E"/>
    <w:rsid w:val="009F4DB0"/>
    <w:rsid w:val="00A2067E"/>
    <w:rsid w:val="00A77296"/>
    <w:rsid w:val="00AB31E4"/>
    <w:rsid w:val="00B22D6A"/>
    <w:rsid w:val="00B448C1"/>
    <w:rsid w:val="00B523E1"/>
    <w:rsid w:val="00B65DD5"/>
    <w:rsid w:val="00B7240D"/>
    <w:rsid w:val="00B95A23"/>
    <w:rsid w:val="00BC0BB1"/>
    <w:rsid w:val="00C70F9E"/>
    <w:rsid w:val="00CB272E"/>
    <w:rsid w:val="00D4359B"/>
    <w:rsid w:val="00D54CCF"/>
    <w:rsid w:val="00D831A1"/>
    <w:rsid w:val="00E1783A"/>
    <w:rsid w:val="00E54FE0"/>
    <w:rsid w:val="00E64AAA"/>
    <w:rsid w:val="00EB088B"/>
    <w:rsid w:val="00EE249F"/>
    <w:rsid w:val="00F04DE8"/>
    <w:rsid w:val="00F32E76"/>
    <w:rsid w:val="00F42BF4"/>
    <w:rsid w:val="00F75C74"/>
    <w:rsid w:val="00FA6525"/>
    <w:rsid w:val="00F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5E7A"/>
  <w15:docId w15:val="{B4EF3754-5206-4109-A7EE-6F257B2B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2A477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A47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D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52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23E1"/>
  </w:style>
  <w:style w:type="paragraph" w:styleId="Rodap">
    <w:name w:val="footer"/>
    <w:basedOn w:val="Normal"/>
    <w:link w:val="RodapChar"/>
    <w:uiPriority w:val="99"/>
    <w:unhideWhenUsed/>
    <w:rsid w:val="00B52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8F70-3A26-4074-BA85-178ABC18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Cliente Office</cp:lastModifiedBy>
  <cp:revision>2</cp:revision>
  <cp:lastPrinted>2025-11-20T13:54:00Z</cp:lastPrinted>
  <dcterms:created xsi:type="dcterms:W3CDTF">2025-11-20T13:54:00Z</dcterms:created>
  <dcterms:modified xsi:type="dcterms:W3CDTF">2025-11-20T13:54:00Z</dcterms:modified>
</cp:coreProperties>
</file>