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6D732" w14:textId="7768303D" w:rsidR="00AC666C" w:rsidRDefault="003E4417" w:rsidP="004713B2">
      <w:pPr>
        <w:pStyle w:val="Standard"/>
        <w:spacing w:after="240" w:line="360" w:lineRule="auto"/>
        <w:jc w:val="both"/>
        <w:rPr>
          <w:rFonts w:ascii="Arial" w:hAnsi="Arial" w:cs="Arial"/>
          <w:b/>
        </w:rPr>
      </w:pPr>
      <w:r w:rsidRPr="006863DE">
        <w:rPr>
          <w:rFonts w:ascii="Arial" w:hAnsi="Arial" w:cs="Arial"/>
          <w:b/>
        </w:rPr>
        <w:t xml:space="preserve">Lei nº </w:t>
      </w:r>
      <w:r w:rsidR="00C246C0">
        <w:rPr>
          <w:rFonts w:ascii="Arial" w:hAnsi="Arial" w:cs="Arial"/>
          <w:b/>
        </w:rPr>
        <w:t>2</w:t>
      </w:r>
      <w:r w:rsidR="00BD1FAE">
        <w:rPr>
          <w:rFonts w:ascii="Arial" w:hAnsi="Arial" w:cs="Arial"/>
          <w:b/>
        </w:rPr>
        <w:t>95</w:t>
      </w:r>
      <w:r w:rsidR="00C246C0">
        <w:rPr>
          <w:rFonts w:ascii="Arial" w:hAnsi="Arial" w:cs="Arial"/>
          <w:b/>
        </w:rPr>
        <w:t>/2025</w:t>
      </w:r>
    </w:p>
    <w:p w14:paraId="73BA4C62" w14:textId="69D52166" w:rsidR="002C4C4C" w:rsidRDefault="00506666" w:rsidP="003E4417">
      <w:pPr>
        <w:pStyle w:val="Standard"/>
        <w:spacing w:after="240" w:line="360" w:lineRule="auto"/>
        <w:ind w:left="2880"/>
        <w:jc w:val="both"/>
        <w:rPr>
          <w:rFonts w:ascii="Arial" w:hAnsi="Arial" w:cs="Arial"/>
          <w:b/>
        </w:rPr>
      </w:pPr>
      <w:r w:rsidRPr="006863DE">
        <w:rPr>
          <w:rFonts w:ascii="Arial" w:hAnsi="Arial" w:cs="Arial"/>
          <w:b/>
        </w:rPr>
        <w:t>DISPÕE SOBRE A GESTÃO D</w:t>
      </w:r>
      <w:r w:rsidR="002C4C4C" w:rsidRPr="006863DE">
        <w:rPr>
          <w:rFonts w:ascii="Arial" w:hAnsi="Arial" w:cs="Arial"/>
          <w:b/>
        </w:rPr>
        <w:t>EMOCRÁTICA DO ENSINO PÚBLICO MUN</w:t>
      </w:r>
      <w:r w:rsidR="00FC095F" w:rsidRPr="006863DE">
        <w:rPr>
          <w:rFonts w:ascii="Arial" w:hAnsi="Arial" w:cs="Arial"/>
          <w:b/>
        </w:rPr>
        <w:t>ICIPAL DE SÃO B</w:t>
      </w:r>
      <w:r w:rsidR="00434A44" w:rsidRPr="006863DE">
        <w:rPr>
          <w:rFonts w:ascii="Arial" w:hAnsi="Arial" w:cs="Arial"/>
          <w:b/>
        </w:rPr>
        <w:t>E</w:t>
      </w:r>
      <w:r w:rsidR="00FC095F" w:rsidRPr="006863DE">
        <w:rPr>
          <w:rFonts w:ascii="Arial" w:hAnsi="Arial" w:cs="Arial"/>
          <w:b/>
        </w:rPr>
        <w:t>NTO DO TRAIRI</w:t>
      </w:r>
      <w:r w:rsidR="00765A68" w:rsidRPr="006863DE">
        <w:rPr>
          <w:rFonts w:ascii="Arial" w:hAnsi="Arial" w:cs="Arial"/>
          <w:b/>
        </w:rPr>
        <w:t>,</w:t>
      </w:r>
      <w:r w:rsidR="00FC095F" w:rsidRPr="006863DE">
        <w:rPr>
          <w:rFonts w:ascii="Arial" w:hAnsi="Arial" w:cs="Arial"/>
          <w:b/>
        </w:rPr>
        <w:t xml:space="preserve"> </w:t>
      </w:r>
      <w:r w:rsidRPr="006863DE">
        <w:rPr>
          <w:rFonts w:ascii="Arial" w:hAnsi="Arial" w:cs="Arial"/>
          <w:b/>
        </w:rPr>
        <w:t>SOB</w:t>
      </w:r>
      <w:r w:rsidR="00765A68" w:rsidRPr="006863DE">
        <w:rPr>
          <w:rFonts w:ascii="Arial" w:hAnsi="Arial" w:cs="Arial"/>
          <w:b/>
        </w:rPr>
        <w:t>RE A ESCOLHA DE DIRETOR(</w:t>
      </w:r>
      <w:r w:rsidR="00151879" w:rsidRPr="006863DE">
        <w:rPr>
          <w:rFonts w:ascii="Arial" w:hAnsi="Arial" w:cs="Arial"/>
          <w:b/>
        </w:rPr>
        <w:t>A</w:t>
      </w:r>
      <w:r w:rsidR="00765A68" w:rsidRPr="006863DE">
        <w:rPr>
          <w:rFonts w:ascii="Arial" w:hAnsi="Arial" w:cs="Arial"/>
          <w:b/>
        </w:rPr>
        <w:t>)</w:t>
      </w:r>
      <w:r w:rsidR="00151879" w:rsidRPr="006863DE">
        <w:rPr>
          <w:rFonts w:ascii="Arial" w:hAnsi="Arial" w:cs="Arial"/>
          <w:b/>
        </w:rPr>
        <w:t xml:space="preserve"> ESCOLA</w:t>
      </w:r>
      <w:r w:rsidRPr="006863DE">
        <w:rPr>
          <w:rFonts w:ascii="Arial" w:hAnsi="Arial" w:cs="Arial"/>
          <w:b/>
        </w:rPr>
        <w:t xml:space="preserve">R </w:t>
      </w:r>
      <w:r w:rsidR="002C4C4C" w:rsidRPr="006863DE">
        <w:rPr>
          <w:rFonts w:ascii="Arial" w:hAnsi="Arial" w:cs="Arial"/>
          <w:b/>
        </w:rPr>
        <w:t>E DÁ OUTRAS PROVIDÊNCIAS.</w:t>
      </w:r>
    </w:p>
    <w:p w14:paraId="469E75D8" w14:textId="77777777" w:rsidR="00694313" w:rsidRPr="006863DE" w:rsidRDefault="00694313" w:rsidP="003E4417">
      <w:pPr>
        <w:pStyle w:val="Standard"/>
        <w:spacing w:after="240" w:line="360" w:lineRule="auto"/>
        <w:ind w:left="2880"/>
        <w:jc w:val="both"/>
        <w:rPr>
          <w:rFonts w:ascii="Arial" w:hAnsi="Arial" w:cs="Arial"/>
          <w:b/>
        </w:rPr>
      </w:pPr>
    </w:p>
    <w:p w14:paraId="7EB00C1D" w14:textId="284131C3" w:rsidR="00506666" w:rsidRPr="006863DE" w:rsidRDefault="00765A68" w:rsidP="003E4417">
      <w:pPr>
        <w:tabs>
          <w:tab w:val="left" w:pos="851"/>
          <w:tab w:val="left" w:pos="8820"/>
        </w:tabs>
        <w:spacing w:after="240" w:line="360" w:lineRule="auto"/>
        <w:ind w:right="22"/>
        <w:jc w:val="both"/>
        <w:rPr>
          <w:rFonts w:ascii="Arial" w:hAnsi="Arial" w:cs="Arial"/>
          <w:b/>
        </w:rPr>
      </w:pPr>
      <w:r w:rsidRPr="006863DE">
        <w:rPr>
          <w:rFonts w:ascii="Arial" w:hAnsi="Arial" w:cs="Arial"/>
          <w:b/>
        </w:rPr>
        <w:tab/>
      </w:r>
      <w:r w:rsidR="00A239EB" w:rsidRPr="006863DE">
        <w:rPr>
          <w:rFonts w:ascii="Arial" w:hAnsi="Arial" w:cs="Arial"/>
          <w:b/>
        </w:rPr>
        <w:t>O PREFEITO MUNICIPAL DE SÃO BENTO DO TRAIRI</w:t>
      </w:r>
      <w:r w:rsidR="00FC095F" w:rsidRPr="006863DE">
        <w:rPr>
          <w:rFonts w:ascii="Arial" w:hAnsi="Arial" w:cs="Arial"/>
        </w:rPr>
        <w:t>, Estado do Rio Grande do Norte</w:t>
      </w:r>
      <w:r w:rsidR="00506666" w:rsidRPr="006863DE">
        <w:rPr>
          <w:rFonts w:ascii="Arial" w:hAnsi="Arial" w:cs="Arial"/>
        </w:rPr>
        <w:t>, no uso das</w:t>
      </w:r>
      <w:r w:rsidR="00A239EB" w:rsidRPr="006863DE">
        <w:rPr>
          <w:rFonts w:ascii="Arial" w:hAnsi="Arial" w:cs="Arial"/>
        </w:rPr>
        <w:t xml:space="preserve"> suas</w:t>
      </w:r>
      <w:r w:rsidR="00506666" w:rsidRPr="006863DE">
        <w:rPr>
          <w:rFonts w:ascii="Arial" w:hAnsi="Arial" w:cs="Arial"/>
        </w:rPr>
        <w:t xml:space="preserve"> atribuições legais, </w:t>
      </w:r>
      <w:r w:rsidR="00506666" w:rsidRPr="006863DE">
        <w:rPr>
          <w:rFonts w:ascii="Arial" w:hAnsi="Arial" w:cs="Arial"/>
          <w:b/>
        </w:rPr>
        <w:t>Faz Saber</w:t>
      </w:r>
      <w:r w:rsidR="00506666" w:rsidRPr="006863DE">
        <w:rPr>
          <w:rFonts w:ascii="Arial" w:hAnsi="Arial" w:cs="Arial"/>
        </w:rPr>
        <w:t xml:space="preserve"> a todos os habitantes deste Município que </w:t>
      </w:r>
      <w:r w:rsidR="00A239EB" w:rsidRPr="006863DE">
        <w:rPr>
          <w:rFonts w:ascii="Arial" w:hAnsi="Arial" w:cs="Arial"/>
        </w:rPr>
        <w:t xml:space="preserve">a Câmara Municipal </w:t>
      </w:r>
      <w:r w:rsidR="00506666" w:rsidRPr="006863DE">
        <w:rPr>
          <w:rFonts w:ascii="Arial" w:hAnsi="Arial" w:cs="Arial"/>
        </w:rPr>
        <w:t>aprovou e</w:t>
      </w:r>
      <w:r w:rsidR="00A239EB" w:rsidRPr="006863DE">
        <w:rPr>
          <w:rFonts w:ascii="Arial" w:hAnsi="Arial" w:cs="Arial"/>
        </w:rPr>
        <w:t xml:space="preserve"> </w:t>
      </w:r>
      <w:r w:rsidR="00A239EB" w:rsidRPr="006863DE">
        <w:rPr>
          <w:rFonts w:ascii="Arial" w:hAnsi="Arial" w:cs="Arial"/>
          <w:b/>
        </w:rPr>
        <w:t>EU</w:t>
      </w:r>
      <w:r w:rsidR="00A239EB" w:rsidRPr="006863DE">
        <w:rPr>
          <w:rFonts w:ascii="Arial" w:hAnsi="Arial" w:cs="Arial"/>
        </w:rPr>
        <w:t xml:space="preserve">, nos termos da Lei Orgânica Municipal, </w:t>
      </w:r>
      <w:r w:rsidR="00A239EB" w:rsidRPr="006863DE">
        <w:rPr>
          <w:rFonts w:ascii="Arial" w:hAnsi="Arial" w:cs="Arial"/>
          <w:b/>
        </w:rPr>
        <w:t>SANCIONO</w:t>
      </w:r>
      <w:r w:rsidR="00A239EB" w:rsidRPr="006863DE">
        <w:rPr>
          <w:rFonts w:ascii="Arial" w:hAnsi="Arial" w:cs="Arial"/>
        </w:rPr>
        <w:t xml:space="preserve"> a </w:t>
      </w:r>
      <w:r w:rsidR="00506666" w:rsidRPr="006863DE">
        <w:rPr>
          <w:rFonts w:ascii="Arial" w:hAnsi="Arial" w:cs="Arial"/>
        </w:rPr>
        <w:t xml:space="preserve">seguinte </w:t>
      </w:r>
      <w:r w:rsidR="00506666" w:rsidRPr="006863DE">
        <w:rPr>
          <w:rFonts w:ascii="Arial" w:hAnsi="Arial" w:cs="Arial"/>
          <w:b/>
        </w:rPr>
        <w:t>Lei:</w:t>
      </w:r>
    </w:p>
    <w:p w14:paraId="2E3D503A" w14:textId="77777777" w:rsidR="008719D1" w:rsidRPr="006863DE" w:rsidRDefault="00D75A6E" w:rsidP="003E4417">
      <w:pPr>
        <w:pStyle w:val="Standard"/>
        <w:spacing w:after="240" w:line="360" w:lineRule="auto"/>
        <w:jc w:val="center"/>
        <w:rPr>
          <w:rFonts w:ascii="Arial" w:hAnsi="Arial" w:cs="Arial"/>
          <w:b/>
        </w:rPr>
      </w:pPr>
      <w:r w:rsidRPr="006863DE">
        <w:rPr>
          <w:rFonts w:ascii="Arial" w:hAnsi="Arial" w:cs="Arial"/>
          <w:b/>
        </w:rPr>
        <w:t>CAPÍTULO I</w:t>
      </w:r>
    </w:p>
    <w:p w14:paraId="013B8C3A" w14:textId="77777777" w:rsidR="008719D1" w:rsidRPr="006863DE" w:rsidRDefault="00D75A6E" w:rsidP="003E4417">
      <w:pPr>
        <w:pStyle w:val="Standard"/>
        <w:spacing w:after="240" w:line="360" w:lineRule="auto"/>
        <w:jc w:val="center"/>
        <w:rPr>
          <w:rFonts w:ascii="Arial" w:hAnsi="Arial" w:cs="Arial"/>
          <w:b/>
        </w:rPr>
      </w:pPr>
      <w:r w:rsidRPr="006863DE">
        <w:rPr>
          <w:rFonts w:ascii="Arial" w:hAnsi="Arial" w:cs="Arial"/>
          <w:b/>
        </w:rPr>
        <w:t>DAS FINALIDADES E DOS PRINCÍPIOS</w:t>
      </w:r>
      <w:r w:rsidR="005176B9" w:rsidRPr="006863DE">
        <w:rPr>
          <w:rFonts w:ascii="Arial" w:hAnsi="Arial" w:cs="Arial"/>
          <w:b/>
        </w:rPr>
        <w:t xml:space="preserve"> DA GESTÃO ESCOLAR</w:t>
      </w:r>
    </w:p>
    <w:p w14:paraId="01ED2040" w14:textId="5C00ED15" w:rsidR="00301C7C" w:rsidRPr="006863DE" w:rsidRDefault="00344AFB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 xml:space="preserve">ART. 1º </w:t>
      </w:r>
      <w:r w:rsidR="00301C7C" w:rsidRPr="006863DE">
        <w:rPr>
          <w:rFonts w:ascii="Arial" w:hAnsi="Arial" w:cs="Arial"/>
        </w:rPr>
        <w:t>A Gestão Escolar das Unidades de Ensino da Rede Munici</w:t>
      </w:r>
      <w:r w:rsidR="00765A68" w:rsidRPr="006863DE">
        <w:rPr>
          <w:rFonts w:ascii="Arial" w:hAnsi="Arial" w:cs="Arial"/>
        </w:rPr>
        <w:t>pal</w:t>
      </w:r>
      <w:r w:rsidR="00FC095F" w:rsidRPr="006863DE">
        <w:rPr>
          <w:rFonts w:ascii="Arial" w:hAnsi="Arial" w:cs="Arial"/>
        </w:rPr>
        <w:t xml:space="preserve"> de São Bento do Trairi </w:t>
      </w:r>
      <w:r w:rsidR="00301C7C" w:rsidRPr="006863DE">
        <w:rPr>
          <w:rFonts w:ascii="Arial" w:hAnsi="Arial" w:cs="Arial"/>
        </w:rPr>
        <w:t>será definida por meio de critérios técnicos e pedagógicos para nomeação do Diretor</w:t>
      </w:r>
      <w:r w:rsidR="005444D7" w:rsidRPr="006863DE">
        <w:rPr>
          <w:rFonts w:ascii="Arial" w:hAnsi="Arial" w:cs="Arial"/>
        </w:rPr>
        <w:t>(</w:t>
      </w:r>
      <w:r w:rsidR="00301C7C" w:rsidRPr="006863DE">
        <w:rPr>
          <w:rFonts w:ascii="Arial" w:hAnsi="Arial" w:cs="Arial"/>
        </w:rPr>
        <w:t>a</w:t>
      </w:r>
      <w:r w:rsidR="005444D7" w:rsidRPr="006863DE">
        <w:rPr>
          <w:rFonts w:ascii="Arial" w:hAnsi="Arial" w:cs="Arial"/>
        </w:rPr>
        <w:t>)</w:t>
      </w:r>
      <w:r w:rsidR="00301C7C" w:rsidRPr="006863DE">
        <w:rPr>
          <w:rFonts w:ascii="Arial" w:hAnsi="Arial" w:cs="Arial"/>
        </w:rPr>
        <w:t xml:space="preserve"> Escolar habilitado na área da educação a partir da presente Lei.</w:t>
      </w:r>
    </w:p>
    <w:p w14:paraId="35846DD0" w14:textId="59ABBAE7" w:rsidR="00301C7C" w:rsidRPr="006863DE" w:rsidRDefault="00344AFB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ART. 2º</w:t>
      </w:r>
      <w:r w:rsidR="00301C7C" w:rsidRPr="006863DE">
        <w:rPr>
          <w:rFonts w:ascii="Arial" w:hAnsi="Arial" w:cs="Arial"/>
        </w:rPr>
        <w:t xml:space="preserve"> A Comunidade Escolar deverá ter pa</w:t>
      </w:r>
      <w:r w:rsidR="00910EC0" w:rsidRPr="006863DE">
        <w:rPr>
          <w:rFonts w:ascii="Arial" w:hAnsi="Arial" w:cs="Arial"/>
        </w:rPr>
        <w:t xml:space="preserve">rticipação direta na aprovação do Plano de Gestão Escolar, </w:t>
      </w:r>
      <w:r w:rsidR="00301C7C" w:rsidRPr="006863DE">
        <w:rPr>
          <w:rFonts w:ascii="Arial" w:hAnsi="Arial" w:cs="Arial"/>
        </w:rPr>
        <w:t>como um dos princípios da Gestão Democrática do Ensino Público Municipal e da autonomia escolar.</w:t>
      </w:r>
    </w:p>
    <w:p w14:paraId="1FBA8894" w14:textId="6CE80573" w:rsidR="0035074E" w:rsidRPr="006863DE" w:rsidRDefault="00344AFB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ART</w:t>
      </w:r>
      <w:r w:rsidR="00301C7C" w:rsidRPr="006863DE">
        <w:rPr>
          <w:rFonts w:ascii="Arial" w:hAnsi="Arial" w:cs="Arial"/>
          <w:b/>
        </w:rPr>
        <w:t>. 3</w:t>
      </w:r>
      <w:r w:rsidR="0035074E" w:rsidRPr="006863DE">
        <w:rPr>
          <w:rFonts w:ascii="Arial" w:hAnsi="Arial" w:cs="Arial"/>
          <w:b/>
        </w:rPr>
        <w:t>º</w:t>
      </w:r>
      <w:r w:rsidR="0035074E" w:rsidRPr="006863DE">
        <w:rPr>
          <w:rFonts w:ascii="Arial" w:hAnsi="Arial" w:cs="Arial"/>
        </w:rPr>
        <w:t xml:space="preserve"> A Gestão Democrática no ensino público, implica decisões coletivas que pressupõem a participação da comunidade escolar na gestão da escola e a observância dos princípios e finalidades da educação.</w:t>
      </w:r>
    </w:p>
    <w:p w14:paraId="3EC7C162" w14:textId="1AD9E0AF" w:rsidR="008719D1" w:rsidRPr="006863DE" w:rsidRDefault="00D75A6E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ab/>
      </w:r>
      <w:r w:rsidR="00344AFB" w:rsidRPr="006863DE">
        <w:rPr>
          <w:rFonts w:ascii="Arial" w:hAnsi="Arial" w:cs="Arial"/>
          <w:b/>
        </w:rPr>
        <w:t>ART</w:t>
      </w:r>
      <w:r w:rsidR="00301C7C" w:rsidRPr="006863DE">
        <w:rPr>
          <w:rFonts w:ascii="Arial" w:hAnsi="Arial" w:cs="Arial"/>
          <w:b/>
        </w:rPr>
        <w:t>. 4</w:t>
      </w:r>
      <w:r w:rsidRPr="006863DE">
        <w:rPr>
          <w:rFonts w:ascii="Arial" w:hAnsi="Arial" w:cs="Arial"/>
          <w:b/>
        </w:rPr>
        <w:t>º</w:t>
      </w:r>
      <w:r w:rsidRPr="006863DE">
        <w:rPr>
          <w:rFonts w:ascii="Arial" w:hAnsi="Arial" w:cs="Arial"/>
        </w:rPr>
        <w:t xml:space="preserve"> A Gestão Escolar </w:t>
      </w:r>
      <w:r w:rsidR="006217E9" w:rsidRPr="006863DE">
        <w:rPr>
          <w:rFonts w:ascii="Arial" w:hAnsi="Arial" w:cs="Arial"/>
        </w:rPr>
        <w:t xml:space="preserve">das </w:t>
      </w:r>
      <w:r w:rsidR="008A1AB2" w:rsidRPr="006863DE">
        <w:rPr>
          <w:rFonts w:ascii="Arial" w:hAnsi="Arial" w:cs="Arial"/>
        </w:rPr>
        <w:t>Unidades de En</w:t>
      </w:r>
      <w:r w:rsidR="00765A68" w:rsidRPr="006863DE">
        <w:rPr>
          <w:rFonts w:ascii="Arial" w:hAnsi="Arial" w:cs="Arial"/>
        </w:rPr>
        <w:t>sino da Rede Municipal,</w:t>
      </w:r>
      <w:r w:rsidR="002B6A46" w:rsidRPr="006863DE">
        <w:rPr>
          <w:rFonts w:ascii="Arial" w:hAnsi="Arial" w:cs="Arial"/>
        </w:rPr>
        <w:t xml:space="preserve"> por meio da Gestão Democrática</w:t>
      </w:r>
      <w:r w:rsidR="00765A68" w:rsidRPr="006863DE">
        <w:rPr>
          <w:rFonts w:ascii="Arial" w:hAnsi="Arial" w:cs="Arial"/>
        </w:rPr>
        <w:t>,</w:t>
      </w:r>
      <w:r w:rsidR="008A1AB2" w:rsidRPr="006863DE">
        <w:rPr>
          <w:rFonts w:ascii="Arial" w:hAnsi="Arial" w:cs="Arial"/>
        </w:rPr>
        <w:t xml:space="preserve"> </w:t>
      </w:r>
      <w:r w:rsidR="002B6A46" w:rsidRPr="006863DE">
        <w:rPr>
          <w:rFonts w:ascii="Arial" w:hAnsi="Arial" w:cs="Arial"/>
        </w:rPr>
        <w:t>t</w:t>
      </w:r>
      <w:r w:rsidR="00765A68" w:rsidRPr="006863DE">
        <w:rPr>
          <w:rFonts w:ascii="Arial" w:hAnsi="Arial" w:cs="Arial"/>
        </w:rPr>
        <w:t>em como princípio</w:t>
      </w:r>
      <w:r w:rsidR="0035074E" w:rsidRPr="006863DE">
        <w:rPr>
          <w:rFonts w:ascii="Arial" w:hAnsi="Arial" w:cs="Arial"/>
        </w:rPr>
        <w:t xml:space="preserve"> a garantia de um padrão de</w:t>
      </w:r>
      <w:r w:rsidRPr="006863DE">
        <w:rPr>
          <w:rFonts w:ascii="Arial" w:hAnsi="Arial" w:cs="Arial"/>
        </w:rPr>
        <w:t xml:space="preserve"> qualidade </w:t>
      </w:r>
      <w:r w:rsidRPr="006863DE">
        <w:rPr>
          <w:rFonts w:ascii="Arial" w:hAnsi="Arial" w:cs="Arial"/>
        </w:rPr>
        <w:lastRenderedPageBreak/>
        <w:t>educacional</w:t>
      </w:r>
      <w:r w:rsidR="00F72C61" w:rsidRPr="006863DE">
        <w:rPr>
          <w:rFonts w:ascii="Arial" w:hAnsi="Arial" w:cs="Arial"/>
        </w:rPr>
        <w:t>, garantir as aprendizagens essenciais</w:t>
      </w:r>
      <w:r w:rsidRPr="006863DE">
        <w:rPr>
          <w:rFonts w:ascii="Arial" w:hAnsi="Arial" w:cs="Arial"/>
        </w:rPr>
        <w:t xml:space="preserve"> e promover a transparência dos processos pedagógico</w:t>
      </w:r>
      <w:r w:rsidR="00F72C61" w:rsidRPr="006863DE">
        <w:rPr>
          <w:rFonts w:ascii="Arial" w:hAnsi="Arial" w:cs="Arial"/>
        </w:rPr>
        <w:t xml:space="preserve">, </w:t>
      </w:r>
      <w:r w:rsidRPr="006863DE">
        <w:rPr>
          <w:rFonts w:ascii="Arial" w:hAnsi="Arial" w:cs="Arial"/>
        </w:rPr>
        <w:t>administrativo</w:t>
      </w:r>
      <w:r w:rsidR="00F72C61" w:rsidRPr="006863DE">
        <w:rPr>
          <w:rFonts w:ascii="Arial" w:hAnsi="Arial" w:cs="Arial"/>
        </w:rPr>
        <w:t xml:space="preserve"> e financeiros</w:t>
      </w:r>
      <w:r w:rsidR="002B6A46" w:rsidRPr="006863DE">
        <w:rPr>
          <w:rFonts w:ascii="Arial" w:hAnsi="Arial" w:cs="Arial"/>
        </w:rPr>
        <w:t>.</w:t>
      </w:r>
      <w:r w:rsidR="006217E9" w:rsidRPr="006863DE">
        <w:rPr>
          <w:rFonts w:ascii="Arial" w:hAnsi="Arial" w:cs="Arial"/>
        </w:rPr>
        <w:t xml:space="preserve"> </w:t>
      </w:r>
    </w:p>
    <w:p w14:paraId="4B442BB1" w14:textId="338D5DD6" w:rsidR="008719D1" w:rsidRPr="006863DE" w:rsidRDefault="004213F1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ab/>
      </w:r>
      <w:r w:rsidR="00344AFB" w:rsidRPr="006863DE">
        <w:rPr>
          <w:rFonts w:ascii="Arial" w:hAnsi="Arial" w:cs="Arial"/>
          <w:b/>
        </w:rPr>
        <w:t>ART</w:t>
      </w:r>
      <w:r w:rsidR="00301C7C" w:rsidRPr="006863DE">
        <w:rPr>
          <w:rFonts w:ascii="Arial" w:hAnsi="Arial" w:cs="Arial"/>
          <w:b/>
        </w:rPr>
        <w:t>. 5</w:t>
      </w:r>
      <w:r w:rsidR="00D75A6E" w:rsidRPr="006863DE">
        <w:rPr>
          <w:rFonts w:ascii="Arial" w:hAnsi="Arial" w:cs="Arial"/>
          <w:b/>
        </w:rPr>
        <w:t>º</w:t>
      </w:r>
      <w:r w:rsidR="00D75A6E" w:rsidRPr="006863DE">
        <w:rPr>
          <w:rFonts w:ascii="Arial" w:hAnsi="Arial" w:cs="Arial"/>
        </w:rPr>
        <w:t xml:space="preserve"> A autonomia escolar, respeitada a legislação vigente, se manifesta por meio da participação da </w:t>
      </w:r>
      <w:r w:rsidR="006217E9" w:rsidRPr="006863DE">
        <w:rPr>
          <w:rFonts w:ascii="Arial" w:hAnsi="Arial" w:cs="Arial"/>
        </w:rPr>
        <w:t>C</w:t>
      </w:r>
      <w:r w:rsidR="00D75A6E" w:rsidRPr="006863DE">
        <w:rPr>
          <w:rFonts w:ascii="Arial" w:hAnsi="Arial" w:cs="Arial"/>
        </w:rPr>
        <w:t xml:space="preserve">omunidade </w:t>
      </w:r>
      <w:r w:rsidR="006217E9" w:rsidRPr="006863DE">
        <w:rPr>
          <w:rFonts w:ascii="Arial" w:hAnsi="Arial" w:cs="Arial"/>
        </w:rPr>
        <w:t>E</w:t>
      </w:r>
      <w:r w:rsidR="00D75A6E" w:rsidRPr="006863DE">
        <w:rPr>
          <w:rFonts w:ascii="Arial" w:hAnsi="Arial" w:cs="Arial"/>
        </w:rPr>
        <w:t>scolar na construção do Projeto Político-Pedagógico, como expressão de suas relações sociais internas e externas interdependentes e articuladas de forma pedagógica, administrativa</w:t>
      </w:r>
      <w:r w:rsidR="006217E9" w:rsidRPr="006863DE">
        <w:rPr>
          <w:rFonts w:ascii="Arial" w:hAnsi="Arial" w:cs="Arial"/>
        </w:rPr>
        <w:t>,</w:t>
      </w:r>
      <w:r w:rsidR="00D75A6E" w:rsidRPr="006863DE">
        <w:rPr>
          <w:rFonts w:ascii="Arial" w:hAnsi="Arial" w:cs="Arial"/>
        </w:rPr>
        <w:t xml:space="preserve"> financeira</w:t>
      </w:r>
      <w:r w:rsidR="006217E9" w:rsidRPr="006863DE">
        <w:rPr>
          <w:rFonts w:ascii="Arial" w:hAnsi="Arial" w:cs="Arial"/>
        </w:rPr>
        <w:t xml:space="preserve"> e física</w:t>
      </w:r>
      <w:r w:rsidR="00D75A6E" w:rsidRPr="006863DE">
        <w:rPr>
          <w:rFonts w:ascii="Arial" w:hAnsi="Arial" w:cs="Arial"/>
        </w:rPr>
        <w:t>.</w:t>
      </w:r>
    </w:p>
    <w:p w14:paraId="522F9663" w14:textId="34CFF262" w:rsidR="004213F1" w:rsidRPr="006863DE" w:rsidRDefault="004213F1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§1</w:t>
      </w:r>
      <w:r w:rsidRPr="006863DE">
        <w:rPr>
          <w:rFonts w:ascii="Arial" w:hAnsi="Arial" w:cs="Arial"/>
        </w:rPr>
        <w:t xml:space="preserve">° Define-se como Comunidade Escolar: </w:t>
      </w:r>
      <w:r w:rsidR="0035074E" w:rsidRPr="006863DE">
        <w:rPr>
          <w:rFonts w:ascii="Arial" w:hAnsi="Arial" w:cs="Arial"/>
        </w:rPr>
        <w:t>Pais/r</w:t>
      </w:r>
      <w:r w:rsidR="000C17CA" w:rsidRPr="006863DE">
        <w:rPr>
          <w:rFonts w:ascii="Arial" w:hAnsi="Arial" w:cs="Arial"/>
        </w:rPr>
        <w:t>esponsáveis legais de estudantes regularmente matriculado</w:t>
      </w:r>
      <w:r w:rsidR="00434A44" w:rsidRPr="006863DE">
        <w:rPr>
          <w:rFonts w:ascii="Arial" w:hAnsi="Arial" w:cs="Arial"/>
        </w:rPr>
        <w:t>s</w:t>
      </w:r>
      <w:r w:rsidR="000C17CA" w:rsidRPr="006863DE">
        <w:rPr>
          <w:rFonts w:ascii="Arial" w:hAnsi="Arial" w:cs="Arial"/>
        </w:rPr>
        <w:t xml:space="preserve"> na Unidade de Ensin</w:t>
      </w:r>
      <w:r w:rsidR="00765A68" w:rsidRPr="006863DE">
        <w:rPr>
          <w:rFonts w:ascii="Arial" w:hAnsi="Arial" w:cs="Arial"/>
        </w:rPr>
        <w:t>o, bem como suas representações,</w:t>
      </w:r>
      <w:r w:rsidR="000C17CA" w:rsidRPr="006863DE">
        <w:rPr>
          <w:rFonts w:ascii="Arial" w:hAnsi="Arial" w:cs="Arial"/>
        </w:rPr>
        <w:t xml:space="preserve"> Conselho Escolar e Associação de Pais e Professores,</w:t>
      </w:r>
      <w:r w:rsidRPr="006863DE">
        <w:rPr>
          <w:rFonts w:ascii="Arial" w:hAnsi="Arial" w:cs="Arial"/>
        </w:rPr>
        <w:t xml:space="preserve"> Profissionais da Educação</w:t>
      </w:r>
      <w:r w:rsidR="000C17CA" w:rsidRPr="006863DE">
        <w:rPr>
          <w:rFonts w:ascii="Arial" w:hAnsi="Arial" w:cs="Arial"/>
        </w:rPr>
        <w:t xml:space="preserve"> em exercício na Unidade de Ensino</w:t>
      </w:r>
      <w:r w:rsidR="0035074E" w:rsidRPr="006863DE">
        <w:rPr>
          <w:rFonts w:ascii="Arial" w:hAnsi="Arial" w:cs="Arial"/>
        </w:rPr>
        <w:t>, Equipe de Apoio</w:t>
      </w:r>
      <w:r w:rsidR="000C17CA" w:rsidRPr="006863DE">
        <w:rPr>
          <w:rFonts w:ascii="Arial" w:hAnsi="Arial" w:cs="Arial"/>
        </w:rPr>
        <w:t xml:space="preserve"> e</w:t>
      </w:r>
      <w:r w:rsidRPr="006863DE">
        <w:rPr>
          <w:rFonts w:ascii="Arial" w:hAnsi="Arial" w:cs="Arial"/>
        </w:rPr>
        <w:t xml:space="preserve"> Estudantes regularmente matriculados</w:t>
      </w:r>
      <w:r w:rsidR="000C17CA" w:rsidRPr="006863DE">
        <w:rPr>
          <w:rFonts w:ascii="Arial" w:hAnsi="Arial" w:cs="Arial"/>
        </w:rPr>
        <w:t xml:space="preserve"> na Unidade de Ensino</w:t>
      </w:r>
      <w:r w:rsidRPr="006863DE">
        <w:rPr>
          <w:rFonts w:ascii="Arial" w:hAnsi="Arial" w:cs="Arial"/>
        </w:rPr>
        <w:t>.</w:t>
      </w:r>
    </w:p>
    <w:p w14:paraId="246E7C94" w14:textId="5CF84C97" w:rsidR="00F72C61" w:rsidRPr="006863DE" w:rsidRDefault="004213F1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§2</w:t>
      </w:r>
      <w:r w:rsidRPr="006863DE">
        <w:rPr>
          <w:rFonts w:ascii="Arial" w:hAnsi="Arial" w:cs="Arial"/>
        </w:rPr>
        <w:t>º</w:t>
      </w:r>
      <w:r w:rsidR="00D75A6E" w:rsidRPr="006863DE">
        <w:rPr>
          <w:rFonts w:ascii="Arial" w:hAnsi="Arial" w:cs="Arial"/>
        </w:rPr>
        <w:t xml:space="preserve"> </w:t>
      </w:r>
      <w:r w:rsidR="00F72C61" w:rsidRPr="006863DE">
        <w:rPr>
          <w:rFonts w:ascii="Arial" w:hAnsi="Arial" w:cs="Arial"/>
        </w:rPr>
        <w:t xml:space="preserve">O Projeto Político-Pedagógico, </w:t>
      </w:r>
      <w:proofErr w:type="spellStart"/>
      <w:r w:rsidR="00F72C61" w:rsidRPr="006863DE">
        <w:rPr>
          <w:rFonts w:ascii="Arial" w:hAnsi="Arial" w:cs="Arial"/>
        </w:rPr>
        <w:t>interdependentemente</w:t>
      </w:r>
      <w:proofErr w:type="spellEnd"/>
      <w:r w:rsidR="00F72C61" w:rsidRPr="006863DE">
        <w:rPr>
          <w:rFonts w:ascii="Arial" w:hAnsi="Arial" w:cs="Arial"/>
        </w:rPr>
        <w:t xml:space="preserve"> da autonomia pedagógica, administrativa e de gestão financeira da Unidade de Ensino, representa mais do que um documento, sendo um dos meios de viabilizar a escola democrática, o aprimoramento do processo de ensino-aprendizagem, adoção de critérios de organização dos tempos e espaços da escola e garantir a qualidade educacional.</w:t>
      </w:r>
    </w:p>
    <w:p w14:paraId="5AB4A06C" w14:textId="77777777" w:rsidR="00CB0B9A" w:rsidRPr="006863DE" w:rsidRDefault="00344AFB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ART</w:t>
      </w:r>
      <w:r w:rsidR="00C83C73" w:rsidRPr="006863DE">
        <w:rPr>
          <w:rFonts w:ascii="Arial" w:hAnsi="Arial" w:cs="Arial"/>
          <w:b/>
        </w:rPr>
        <w:t>. 6º</w:t>
      </w:r>
      <w:r w:rsidR="00C83C73" w:rsidRPr="006863DE">
        <w:rPr>
          <w:rFonts w:ascii="Arial" w:hAnsi="Arial" w:cs="Arial"/>
        </w:rPr>
        <w:t xml:space="preserve"> </w:t>
      </w:r>
      <w:r w:rsidR="00082E78" w:rsidRPr="006863DE">
        <w:rPr>
          <w:rFonts w:ascii="Arial" w:hAnsi="Arial" w:cs="Arial"/>
        </w:rPr>
        <w:t>A Gestão E</w:t>
      </w:r>
      <w:r w:rsidR="00C83C73" w:rsidRPr="006863DE">
        <w:rPr>
          <w:rFonts w:ascii="Arial" w:hAnsi="Arial" w:cs="Arial"/>
        </w:rPr>
        <w:t>scolar será exercida pelo Diretor</w:t>
      </w:r>
      <w:r w:rsidR="00CB0B9A" w:rsidRPr="006863DE">
        <w:rPr>
          <w:rFonts w:ascii="Arial" w:hAnsi="Arial" w:cs="Arial"/>
        </w:rPr>
        <w:t>(a)</w:t>
      </w:r>
      <w:r w:rsidR="00082E78" w:rsidRPr="006863DE">
        <w:rPr>
          <w:rFonts w:ascii="Arial" w:hAnsi="Arial" w:cs="Arial"/>
        </w:rPr>
        <w:t>Escolar por meio de Escolha do Plano de Gestão Escolar por Consulta Pública à Comunidade Escolar ou será exercida pelo Gestor Escolar Interino</w:t>
      </w:r>
      <w:r w:rsidR="00C83C73" w:rsidRPr="006863DE">
        <w:rPr>
          <w:rFonts w:ascii="Arial" w:hAnsi="Arial" w:cs="Arial"/>
        </w:rPr>
        <w:t>/provisório</w:t>
      </w:r>
      <w:r w:rsidR="00082E78" w:rsidRPr="006863DE">
        <w:rPr>
          <w:rFonts w:ascii="Arial" w:hAnsi="Arial" w:cs="Arial"/>
        </w:rPr>
        <w:t xml:space="preserve"> designado pelo Secretário Municipal</w:t>
      </w:r>
      <w:r w:rsidR="00C83C73" w:rsidRPr="006863DE">
        <w:rPr>
          <w:rFonts w:ascii="Arial" w:hAnsi="Arial" w:cs="Arial"/>
        </w:rPr>
        <w:t xml:space="preserve"> de Educação até definição final.  </w:t>
      </w:r>
    </w:p>
    <w:p w14:paraId="2974B6C7" w14:textId="25A884F0" w:rsidR="00C83C73" w:rsidRPr="006863DE" w:rsidRDefault="00344AFB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PARÁGRAFO ÚNICO.</w:t>
      </w:r>
      <w:r w:rsidR="006C39AF" w:rsidRPr="006863DE">
        <w:rPr>
          <w:rFonts w:ascii="Arial" w:hAnsi="Arial" w:cs="Arial"/>
        </w:rPr>
        <w:t xml:space="preserve"> A Comunidade Escolar participa da escolha do Plano de Gestão Escolar e o Diretor</w:t>
      </w:r>
      <w:r w:rsidR="00CB0B9A" w:rsidRPr="006863DE">
        <w:rPr>
          <w:rFonts w:ascii="Arial" w:hAnsi="Arial" w:cs="Arial"/>
        </w:rPr>
        <w:t>(</w:t>
      </w:r>
      <w:r w:rsidR="006C39AF" w:rsidRPr="006863DE">
        <w:rPr>
          <w:rFonts w:ascii="Arial" w:hAnsi="Arial" w:cs="Arial"/>
        </w:rPr>
        <w:t>a</w:t>
      </w:r>
      <w:r w:rsidR="00CB0B9A" w:rsidRPr="006863DE">
        <w:rPr>
          <w:rFonts w:ascii="Arial" w:hAnsi="Arial" w:cs="Arial"/>
        </w:rPr>
        <w:t>)</w:t>
      </w:r>
      <w:r w:rsidR="006C39AF" w:rsidRPr="006863DE">
        <w:rPr>
          <w:rFonts w:ascii="Arial" w:hAnsi="Arial" w:cs="Arial"/>
        </w:rPr>
        <w:t xml:space="preserve"> Escolar se</w:t>
      </w:r>
      <w:r w:rsidR="001B3641" w:rsidRPr="006863DE">
        <w:rPr>
          <w:rFonts w:ascii="Arial" w:hAnsi="Arial" w:cs="Arial"/>
        </w:rPr>
        <w:t>rá nomeado pelo Poder Executivo</w:t>
      </w:r>
      <w:r w:rsidR="00434A44" w:rsidRPr="006863DE">
        <w:rPr>
          <w:rFonts w:ascii="Arial" w:hAnsi="Arial" w:cs="Arial"/>
        </w:rPr>
        <w:t>.</w:t>
      </w:r>
    </w:p>
    <w:p w14:paraId="4FB0F0CF" w14:textId="452CA6E9" w:rsidR="00C83C73" w:rsidRPr="006863DE" w:rsidRDefault="00344AFB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ART</w:t>
      </w:r>
      <w:r w:rsidR="004C5D38" w:rsidRPr="006863DE">
        <w:rPr>
          <w:rFonts w:ascii="Arial" w:hAnsi="Arial" w:cs="Arial"/>
          <w:b/>
        </w:rPr>
        <w:t>.</w:t>
      </w:r>
      <w:r w:rsidR="00C83C73" w:rsidRPr="006863DE">
        <w:rPr>
          <w:rFonts w:ascii="Arial" w:hAnsi="Arial" w:cs="Arial"/>
          <w:b/>
        </w:rPr>
        <w:t xml:space="preserve"> 7º</w:t>
      </w:r>
      <w:r w:rsidR="00C83C73" w:rsidRPr="006863DE">
        <w:rPr>
          <w:rFonts w:ascii="Arial" w:hAnsi="Arial" w:cs="Arial"/>
        </w:rPr>
        <w:t xml:space="preserve"> O Diretor</w:t>
      </w:r>
      <w:r w:rsidR="00CB0B9A" w:rsidRPr="006863DE">
        <w:rPr>
          <w:rFonts w:ascii="Arial" w:hAnsi="Arial" w:cs="Arial"/>
        </w:rPr>
        <w:t>(</w:t>
      </w:r>
      <w:r w:rsidR="00C83C73" w:rsidRPr="006863DE">
        <w:rPr>
          <w:rFonts w:ascii="Arial" w:hAnsi="Arial" w:cs="Arial"/>
        </w:rPr>
        <w:t>a</w:t>
      </w:r>
      <w:r w:rsidR="00CB0B9A" w:rsidRPr="006863DE">
        <w:rPr>
          <w:rFonts w:ascii="Arial" w:hAnsi="Arial" w:cs="Arial"/>
        </w:rPr>
        <w:t>)</w:t>
      </w:r>
      <w:r w:rsidR="00C83C73" w:rsidRPr="006863DE">
        <w:rPr>
          <w:rFonts w:ascii="Arial" w:hAnsi="Arial" w:cs="Arial"/>
        </w:rPr>
        <w:t xml:space="preserve"> Escolar </w:t>
      </w:r>
      <w:r w:rsidR="00FE587A" w:rsidRPr="006863DE">
        <w:rPr>
          <w:rFonts w:ascii="Arial" w:hAnsi="Arial" w:cs="Arial"/>
        </w:rPr>
        <w:t>deve exercer um conjunto de</w:t>
      </w:r>
      <w:r w:rsidR="00EA3D71" w:rsidRPr="006863DE">
        <w:rPr>
          <w:rFonts w:ascii="Arial" w:hAnsi="Arial" w:cs="Arial"/>
        </w:rPr>
        <w:t xml:space="preserve"> critérios técnicos, pedagógicos e algumas</w:t>
      </w:r>
      <w:r w:rsidR="00FE587A" w:rsidRPr="006863DE">
        <w:rPr>
          <w:rFonts w:ascii="Arial" w:hAnsi="Arial" w:cs="Arial"/>
        </w:rPr>
        <w:t xml:space="preserve"> competências pessoais e relacionais partindo das seguintes dimensões:</w:t>
      </w:r>
    </w:p>
    <w:p w14:paraId="7698E3AD" w14:textId="651949A6" w:rsidR="00344AFB" w:rsidRPr="006863DE" w:rsidRDefault="00344AFB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 xml:space="preserve">I - </w:t>
      </w:r>
      <w:r w:rsidR="00FE587A" w:rsidRPr="006863DE">
        <w:rPr>
          <w:rFonts w:ascii="Arial" w:hAnsi="Arial" w:cs="Arial"/>
          <w:b/>
        </w:rPr>
        <w:t>Político-institucional</w:t>
      </w:r>
      <w:r w:rsidR="00FE587A" w:rsidRPr="006863DE">
        <w:rPr>
          <w:rFonts w:ascii="Arial" w:hAnsi="Arial" w:cs="Arial"/>
        </w:rPr>
        <w:t xml:space="preserve"> –</w:t>
      </w:r>
      <w:r w:rsidR="004C5D38" w:rsidRPr="006863DE">
        <w:rPr>
          <w:rFonts w:ascii="Arial" w:hAnsi="Arial" w:cs="Arial"/>
        </w:rPr>
        <w:t xml:space="preserve"> ser uma</w:t>
      </w:r>
      <w:r w:rsidR="00FE587A" w:rsidRPr="006863DE">
        <w:rPr>
          <w:rFonts w:ascii="Arial" w:hAnsi="Arial" w:cs="Arial"/>
        </w:rPr>
        <w:t xml:space="preserve"> liderança da escola na direção da garantia </w:t>
      </w:r>
      <w:r w:rsidR="00FE587A" w:rsidRPr="006863DE">
        <w:rPr>
          <w:rFonts w:ascii="Arial" w:hAnsi="Arial" w:cs="Arial"/>
        </w:rPr>
        <w:lastRenderedPageBreak/>
        <w:t>do direito fundamental à educação;</w:t>
      </w:r>
    </w:p>
    <w:p w14:paraId="18687AF0" w14:textId="14953AF1" w:rsidR="00344AFB" w:rsidRPr="006863DE" w:rsidRDefault="00344AFB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 xml:space="preserve">II - </w:t>
      </w:r>
      <w:r w:rsidR="00FE587A" w:rsidRPr="006863DE">
        <w:rPr>
          <w:rFonts w:ascii="Arial" w:hAnsi="Arial" w:cs="Arial"/>
          <w:b/>
        </w:rPr>
        <w:t xml:space="preserve">Pedagógica </w:t>
      </w:r>
      <w:r w:rsidR="00FE587A" w:rsidRPr="006863DE">
        <w:rPr>
          <w:rFonts w:ascii="Arial" w:hAnsi="Arial" w:cs="Arial"/>
        </w:rPr>
        <w:t xml:space="preserve">– </w:t>
      </w:r>
      <w:r w:rsidR="00996734" w:rsidRPr="006863DE">
        <w:rPr>
          <w:rFonts w:ascii="Arial" w:hAnsi="Arial" w:cs="Arial"/>
        </w:rPr>
        <w:t xml:space="preserve">Tem enquanto </w:t>
      </w:r>
      <w:r w:rsidR="004C5D38" w:rsidRPr="006863DE">
        <w:rPr>
          <w:rFonts w:ascii="Arial" w:hAnsi="Arial" w:cs="Arial"/>
        </w:rPr>
        <w:t xml:space="preserve">papel </w:t>
      </w:r>
      <w:r w:rsidR="00FE587A" w:rsidRPr="006863DE">
        <w:rPr>
          <w:rFonts w:ascii="Arial" w:hAnsi="Arial" w:cs="Arial"/>
        </w:rPr>
        <w:t>a efetivação das aprendizagens essenciais dos estudantes de acordo com o Currículo Referência do Município;</w:t>
      </w:r>
    </w:p>
    <w:p w14:paraId="02684BB3" w14:textId="7B411277" w:rsidR="00FE587A" w:rsidRPr="006863DE" w:rsidRDefault="00344AFB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 xml:space="preserve">III - </w:t>
      </w:r>
      <w:r w:rsidR="00FE587A" w:rsidRPr="006863DE">
        <w:rPr>
          <w:rFonts w:ascii="Arial" w:hAnsi="Arial" w:cs="Arial"/>
          <w:b/>
        </w:rPr>
        <w:t>Administrativo-financeira</w:t>
      </w:r>
      <w:r w:rsidR="00FE587A" w:rsidRPr="006863DE">
        <w:rPr>
          <w:rFonts w:ascii="Arial" w:hAnsi="Arial" w:cs="Arial"/>
        </w:rPr>
        <w:t xml:space="preserve"> – garantir requisitos técnicos e operacionais que viabilizam a realização do trabalho escolar de modo eficaz e transparente e;</w:t>
      </w:r>
    </w:p>
    <w:p w14:paraId="762CB325" w14:textId="3140BCE7" w:rsidR="00FE587A" w:rsidRPr="006863DE" w:rsidRDefault="00344AFB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 xml:space="preserve">IV - </w:t>
      </w:r>
      <w:r w:rsidR="00FE587A" w:rsidRPr="006863DE">
        <w:rPr>
          <w:rFonts w:ascii="Arial" w:hAnsi="Arial" w:cs="Arial"/>
          <w:b/>
        </w:rPr>
        <w:t>Pessoal e Relacional</w:t>
      </w:r>
      <w:r w:rsidR="00FE587A" w:rsidRPr="006863DE">
        <w:rPr>
          <w:rFonts w:ascii="Arial" w:hAnsi="Arial" w:cs="Arial"/>
        </w:rPr>
        <w:t xml:space="preserve"> – ser liderança criadora da sinergia dos trabalhos e esforços dos profissionais da escola, referência de atitudes e posicionamentos que favorecem </w:t>
      </w:r>
      <w:r w:rsidR="004C5D38" w:rsidRPr="006863DE">
        <w:rPr>
          <w:rFonts w:ascii="Arial" w:hAnsi="Arial" w:cs="Arial"/>
        </w:rPr>
        <w:t>a organização do trabalho pedagógico e das relações pessoais e intrapessoal.</w:t>
      </w:r>
    </w:p>
    <w:p w14:paraId="03A79BF4" w14:textId="17BBBF17" w:rsidR="00301C7C" w:rsidRPr="006863DE" w:rsidRDefault="00344AFB" w:rsidP="003E4417">
      <w:pPr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ART</w:t>
      </w:r>
      <w:r w:rsidR="00301C7C" w:rsidRPr="006863DE">
        <w:rPr>
          <w:rFonts w:ascii="Arial" w:hAnsi="Arial" w:cs="Arial"/>
          <w:b/>
        </w:rPr>
        <w:t xml:space="preserve">. 8º </w:t>
      </w:r>
      <w:r w:rsidR="0099484B" w:rsidRPr="006863DE">
        <w:rPr>
          <w:rFonts w:ascii="Arial" w:hAnsi="Arial" w:cs="Arial"/>
        </w:rPr>
        <w:t>Seguido pelas</w:t>
      </w:r>
      <w:r w:rsidR="00301C7C" w:rsidRPr="006863DE">
        <w:rPr>
          <w:rFonts w:ascii="Arial" w:hAnsi="Arial" w:cs="Arial"/>
        </w:rPr>
        <w:t xml:space="preserve"> dimensões </w:t>
      </w:r>
      <w:r w:rsidR="0099484B" w:rsidRPr="006863DE">
        <w:rPr>
          <w:rFonts w:ascii="Arial" w:hAnsi="Arial" w:cs="Arial"/>
        </w:rPr>
        <w:t>que trata a presente Lei,</w:t>
      </w:r>
      <w:r w:rsidR="00301C7C" w:rsidRPr="006863DE">
        <w:rPr>
          <w:rFonts w:ascii="Arial" w:hAnsi="Arial" w:cs="Arial"/>
        </w:rPr>
        <w:t xml:space="preserve"> o Diretor</w:t>
      </w:r>
      <w:r w:rsidR="00CB0B9A" w:rsidRPr="006863DE">
        <w:rPr>
          <w:rFonts w:ascii="Arial" w:hAnsi="Arial" w:cs="Arial"/>
        </w:rPr>
        <w:t>(</w:t>
      </w:r>
      <w:r w:rsidR="00301C7C" w:rsidRPr="006863DE">
        <w:rPr>
          <w:rFonts w:ascii="Arial" w:hAnsi="Arial" w:cs="Arial"/>
        </w:rPr>
        <w:t>a</w:t>
      </w:r>
      <w:r w:rsidR="00CB0B9A" w:rsidRPr="006863DE">
        <w:rPr>
          <w:rFonts w:ascii="Arial" w:hAnsi="Arial" w:cs="Arial"/>
        </w:rPr>
        <w:t>)</w:t>
      </w:r>
      <w:r w:rsidR="00301C7C" w:rsidRPr="006863DE">
        <w:rPr>
          <w:rFonts w:ascii="Arial" w:hAnsi="Arial" w:cs="Arial"/>
        </w:rPr>
        <w:t xml:space="preserve"> Escolar deverá ter as seguintes competências </w:t>
      </w:r>
      <w:r w:rsidR="00FF56A9" w:rsidRPr="006863DE">
        <w:rPr>
          <w:rFonts w:ascii="Arial" w:hAnsi="Arial" w:cs="Arial"/>
        </w:rPr>
        <w:t xml:space="preserve">técnicas </w:t>
      </w:r>
      <w:r w:rsidR="00301C7C" w:rsidRPr="006863DE">
        <w:rPr>
          <w:rFonts w:ascii="Arial" w:hAnsi="Arial" w:cs="Arial"/>
        </w:rPr>
        <w:t>gerais para o exercício da função:</w:t>
      </w:r>
    </w:p>
    <w:p w14:paraId="0D7B530C" w14:textId="3B0B5605" w:rsidR="00301C7C" w:rsidRPr="006863DE" w:rsidRDefault="00344AFB" w:rsidP="003E4417">
      <w:pPr>
        <w:spacing w:after="240" w:line="360" w:lineRule="auto"/>
        <w:ind w:firstLine="720"/>
        <w:jc w:val="both"/>
        <w:rPr>
          <w:rFonts w:ascii="Arial" w:hAnsi="Arial" w:cs="Arial"/>
          <w:b/>
        </w:rPr>
      </w:pPr>
      <w:r w:rsidRPr="006863DE">
        <w:rPr>
          <w:rFonts w:ascii="Arial" w:hAnsi="Arial" w:cs="Arial"/>
          <w:b/>
        </w:rPr>
        <w:t>I -</w:t>
      </w:r>
      <w:r w:rsidRPr="006863DE">
        <w:rPr>
          <w:rFonts w:ascii="Arial" w:hAnsi="Arial" w:cs="Arial"/>
        </w:rPr>
        <w:t xml:space="preserve"> </w:t>
      </w:r>
      <w:r w:rsidR="0099484B" w:rsidRPr="006863DE">
        <w:rPr>
          <w:rFonts w:ascii="Arial" w:hAnsi="Arial" w:cs="Arial"/>
        </w:rPr>
        <w:t>Coordenar a organização escolar, desenvolver um ambiente colaborativo e de corresponsabilidade, construir coletivamente o projeto pedagógico da escola e exercer liderança focada em objetivos bem definidos no seu Plano de Gestão Escolar</w:t>
      </w:r>
      <w:r w:rsidR="00C64981" w:rsidRPr="006863DE">
        <w:rPr>
          <w:rFonts w:ascii="Arial" w:hAnsi="Arial" w:cs="Arial"/>
        </w:rPr>
        <w:t>;</w:t>
      </w:r>
    </w:p>
    <w:p w14:paraId="4F2DAF9A" w14:textId="3F7482A6" w:rsidR="0099484B" w:rsidRPr="006863DE" w:rsidRDefault="00344AFB" w:rsidP="003E4417">
      <w:pPr>
        <w:spacing w:after="240" w:line="360" w:lineRule="auto"/>
        <w:ind w:firstLine="720"/>
        <w:jc w:val="both"/>
        <w:rPr>
          <w:rFonts w:ascii="Arial" w:hAnsi="Arial" w:cs="Arial"/>
          <w:b/>
        </w:rPr>
      </w:pPr>
      <w:r w:rsidRPr="006863DE">
        <w:rPr>
          <w:rFonts w:ascii="Arial" w:hAnsi="Arial" w:cs="Arial"/>
          <w:b/>
        </w:rPr>
        <w:t xml:space="preserve">II - </w:t>
      </w:r>
      <w:r w:rsidR="0099484B" w:rsidRPr="006863DE">
        <w:rPr>
          <w:rFonts w:ascii="Arial" w:hAnsi="Arial" w:cs="Arial"/>
        </w:rPr>
        <w:t>Configurar a cultura organizacional em conjunto com a equipe, incentivando o estabelecimento de ambiente escolar organizado, e produtivo, concentrado na excelência do ensino e aprendizagem e orientado por altas expectativas sobre todos os estudantes;</w:t>
      </w:r>
    </w:p>
    <w:p w14:paraId="26B68249" w14:textId="34A924A0" w:rsidR="0099484B" w:rsidRPr="006863DE" w:rsidRDefault="00344AFB" w:rsidP="003E4417">
      <w:pPr>
        <w:spacing w:after="240" w:line="360" w:lineRule="auto"/>
        <w:ind w:firstLine="720"/>
        <w:jc w:val="both"/>
        <w:rPr>
          <w:rFonts w:ascii="Arial" w:hAnsi="Arial" w:cs="Arial"/>
          <w:b/>
        </w:rPr>
      </w:pPr>
      <w:r w:rsidRPr="006863DE">
        <w:rPr>
          <w:rFonts w:ascii="Arial" w:hAnsi="Arial" w:cs="Arial"/>
          <w:b/>
        </w:rPr>
        <w:t xml:space="preserve">III - </w:t>
      </w:r>
      <w:r w:rsidR="0099484B" w:rsidRPr="006863DE">
        <w:rPr>
          <w:rFonts w:ascii="Arial" w:hAnsi="Arial" w:cs="Arial"/>
        </w:rPr>
        <w:t>Comprometer-se com o cumprimento do Currículo Referência do Município e o conjunto de aprendizagens essenciais e indispensáveis a que todos os estudantes, crianças, jovens e adultos têm direito, valorizando e promovendo a efetivação das Competências Gerais da BNCC e suas competências específicas, bem como demais documentos que legislam a educação brasileira</w:t>
      </w:r>
      <w:r w:rsidR="00C64981" w:rsidRPr="006863DE">
        <w:rPr>
          <w:rFonts w:ascii="Arial" w:hAnsi="Arial" w:cs="Arial"/>
        </w:rPr>
        <w:t>;</w:t>
      </w:r>
    </w:p>
    <w:p w14:paraId="42B0EE1B" w14:textId="115C1746" w:rsidR="00301C7C" w:rsidRPr="006863DE" w:rsidRDefault="00344AFB" w:rsidP="003E4417">
      <w:pPr>
        <w:spacing w:after="240" w:line="360" w:lineRule="auto"/>
        <w:ind w:firstLine="720"/>
        <w:jc w:val="both"/>
        <w:rPr>
          <w:rFonts w:ascii="Arial" w:hAnsi="Arial" w:cs="Arial"/>
          <w:b/>
        </w:rPr>
      </w:pPr>
      <w:r w:rsidRPr="006863DE">
        <w:rPr>
          <w:rFonts w:ascii="Arial" w:hAnsi="Arial" w:cs="Arial"/>
          <w:b/>
        </w:rPr>
        <w:t xml:space="preserve">IV </w:t>
      </w:r>
      <w:r w:rsidRPr="006863DE">
        <w:rPr>
          <w:rFonts w:ascii="Arial" w:hAnsi="Arial" w:cs="Arial"/>
        </w:rPr>
        <w:t xml:space="preserve">- </w:t>
      </w:r>
      <w:r w:rsidR="0099484B" w:rsidRPr="006863DE">
        <w:rPr>
          <w:rFonts w:ascii="Arial" w:hAnsi="Arial" w:cs="Arial"/>
        </w:rPr>
        <w:t xml:space="preserve">Valorizar o desenvolvimento profissional de toda a equipe escolar, promovendo formação e apoio com foco nas Competências Gerais dos Docentes, </w:t>
      </w:r>
      <w:r w:rsidR="0099484B" w:rsidRPr="006863DE">
        <w:rPr>
          <w:rFonts w:ascii="Arial" w:hAnsi="Arial" w:cs="Arial"/>
        </w:rPr>
        <w:lastRenderedPageBreak/>
        <w:t>assim como nas competências específicas vinculadas às dimensões do conhecimento, da prática e do engajamento profissional, conforme a BN</w:t>
      </w:r>
      <w:r w:rsidR="00C64981" w:rsidRPr="006863DE">
        <w:rPr>
          <w:rFonts w:ascii="Arial" w:hAnsi="Arial" w:cs="Arial"/>
        </w:rPr>
        <w:t>C</w:t>
      </w:r>
      <w:r w:rsidR="0099484B" w:rsidRPr="006863DE">
        <w:rPr>
          <w:rFonts w:ascii="Arial" w:hAnsi="Arial" w:cs="Arial"/>
        </w:rPr>
        <w:t>C-Formação Continuada, mobilizando a equipe para uma atuação de excelência</w:t>
      </w:r>
      <w:r w:rsidR="00C64981" w:rsidRPr="006863DE">
        <w:rPr>
          <w:rFonts w:ascii="Arial" w:hAnsi="Arial" w:cs="Arial"/>
        </w:rPr>
        <w:t>;</w:t>
      </w:r>
    </w:p>
    <w:p w14:paraId="18AB5582" w14:textId="7139D4AD" w:rsidR="0099484B" w:rsidRPr="006863DE" w:rsidRDefault="00344AFB" w:rsidP="003E4417">
      <w:pPr>
        <w:spacing w:after="240" w:line="360" w:lineRule="auto"/>
        <w:ind w:firstLine="720"/>
        <w:jc w:val="both"/>
        <w:rPr>
          <w:rFonts w:ascii="Arial" w:hAnsi="Arial" w:cs="Arial"/>
          <w:b/>
        </w:rPr>
      </w:pPr>
      <w:r w:rsidRPr="006863DE">
        <w:rPr>
          <w:rFonts w:ascii="Arial" w:hAnsi="Arial" w:cs="Arial"/>
          <w:b/>
        </w:rPr>
        <w:t xml:space="preserve">V - </w:t>
      </w:r>
      <w:r w:rsidR="0099484B" w:rsidRPr="006863DE">
        <w:rPr>
          <w:rFonts w:ascii="Arial" w:hAnsi="Arial" w:cs="Arial"/>
        </w:rPr>
        <w:t>Coordenar o programa pedagógico da escola, aplicando os conhecimentos e práticas que impulsionem práticas exitosas, pautando-se em dados concretos, incentivando clima escolar propício para a aprendizagem, realizando monitoramento e avaliação constante do desempenho dos estudantes e engajando a equipe para o compromisso com o projeto pedagógico da escola</w:t>
      </w:r>
      <w:r w:rsidR="00C64981" w:rsidRPr="006863DE">
        <w:rPr>
          <w:rFonts w:ascii="Arial" w:hAnsi="Arial" w:cs="Arial"/>
        </w:rPr>
        <w:t>;</w:t>
      </w:r>
    </w:p>
    <w:p w14:paraId="7FFC0B94" w14:textId="0869D4CA" w:rsidR="0099484B" w:rsidRPr="006863DE" w:rsidRDefault="00344AFB" w:rsidP="003E4417">
      <w:pPr>
        <w:spacing w:after="240" w:line="360" w:lineRule="auto"/>
        <w:ind w:firstLine="720"/>
        <w:jc w:val="both"/>
        <w:rPr>
          <w:rFonts w:ascii="Arial" w:hAnsi="Arial" w:cs="Arial"/>
          <w:b/>
        </w:rPr>
      </w:pPr>
      <w:r w:rsidRPr="006863DE">
        <w:rPr>
          <w:rFonts w:ascii="Arial" w:hAnsi="Arial" w:cs="Arial"/>
          <w:b/>
        </w:rPr>
        <w:t xml:space="preserve">VI - </w:t>
      </w:r>
      <w:r w:rsidR="0099484B" w:rsidRPr="006863DE">
        <w:rPr>
          <w:rFonts w:ascii="Arial" w:hAnsi="Arial" w:cs="Arial"/>
        </w:rPr>
        <w:t>Gerenciar os recursos e garantir o funcionamento eficiente e eficaz da organização escolar, realizando monitoramento pessoal e frequente das atividades, identificando e compreendendo problemas, com postura profissional para solucioná-los</w:t>
      </w:r>
      <w:r w:rsidR="00C64981" w:rsidRPr="006863DE">
        <w:rPr>
          <w:rFonts w:ascii="Arial" w:hAnsi="Arial" w:cs="Arial"/>
        </w:rPr>
        <w:t>;</w:t>
      </w:r>
    </w:p>
    <w:p w14:paraId="0355252E" w14:textId="37572CAD" w:rsidR="0099484B" w:rsidRPr="006863DE" w:rsidRDefault="00344AFB" w:rsidP="003E4417">
      <w:pPr>
        <w:spacing w:after="240" w:line="360" w:lineRule="auto"/>
        <w:ind w:firstLine="720"/>
        <w:jc w:val="both"/>
        <w:rPr>
          <w:rFonts w:ascii="Arial" w:hAnsi="Arial" w:cs="Arial"/>
          <w:b/>
        </w:rPr>
      </w:pPr>
      <w:r w:rsidRPr="006863DE">
        <w:rPr>
          <w:rFonts w:ascii="Arial" w:hAnsi="Arial" w:cs="Arial"/>
          <w:b/>
        </w:rPr>
        <w:t xml:space="preserve">VII - </w:t>
      </w:r>
      <w:r w:rsidR="0099484B" w:rsidRPr="006863DE">
        <w:rPr>
          <w:rFonts w:ascii="Arial" w:hAnsi="Arial" w:cs="Arial"/>
        </w:rPr>
        <w:t>Ter proatividade para buscar diferentes soluções para aprimorar o funcionamento da escola, com espírito inovador, criativo e orientado para resolução de problemas, compreendo sua responsabilidade perante os resultados esperados e sendo capaz de criar o mesmo senso de responsabilidade na equipe escolar</w:t>
      </w:r>
      <w:r w:rsidR="00C64981" w:rsidRPr="006863DE">
        <w:rPr>
          <w:rFonts w:ascii="Arial" w:hAnsi="Arial" w:cs="Arial"/>
        </w:rPr>
        <w:t>;</w:t>
      </w:r>
    </w:p>
    <w:p w14:paraId="7480054A" w14:textId="74ECCA08" w:rsidR="0099484B" w:rsidRPr="006863DE" w:rsidRDefault="00344AFB" w:rsidP="003E4417">
      <w:pPr>
        <w:spacing w:after="240" w:line="360" w:lineRule="auto"/>
        <w:ind w:firstLine="720"/>
        <w:jc w:val="both"/>
        <w:rPr>
          <w:rFonts w:ascii="Arial" w:hAnsi="Arial" w:cs="Arial"/>
          <w:b/>
        </w:rPr>
      </w:pPr>
      <w:r w:rsidRPr="006863DE">
        <w:rPr>
          <w:rFonts w:ascii="Arial" w:hAnsi="Arial" w:cs="Arial"/>
          <w:b/>
        </w:rPr>
        <w:t xml:space="preserve">VIII - </w:t>
      </w:r>
      <w:r w:rsidR="0099484B" w:rsidRPr="006863DE">
        <w:rPr>
          <w:rFonts w:ascii="Arial" w:hAnsi="Arial" w:cs="Arial"/>
        </w:rPr>
        <w:t>Relacionar a escola com o contexto externo, incentivando a parceria entre a escola, famílias e comunidade, mediante comunicação e interação positivas, orientadas para o cumprimento do projeto pedagógico da escola</w:t>
      </w:r>
      <w:r w:rsidR="00C64981" w:rsidRPr="006863DE">
        <w:rPr>
          <w:rFonts w:ascii="Arial" w:hAnsi="Arial" w:cs="Arial"/>
        </w:rPr>
        <w:t>;</w:t>
      </w:r>
    </w:p>
    <w:p w14:paraId="6E57CED6" w14:textId="31CB8128" w:rsidR="0099484B" w:rsidRPr="006863DE" w:rsidRDefault="00344AFB" w:rsidP="003E4417">
      <w:pPr>
        <w:spacing w:after="240" w:line="360" w:lineRule="auto"/>
        <w:ind w:firstLine="720"/>
        <w:jc w:val="both"/>
        <w:rPr>
          <w:rFonts w:ascii="Arial" w:hAnsi="Arial" w:cs="Arial"/>
          <w:b/>
        </w:rPr>
      </w:pPr>
      <w:r w:rsidRPr="006863DE">
        <w:rPr>
          <w:rFonts w:ascii="Arial" w:hAnsi="Arial" w:cs="Arial"/>
          <w:b/>
        </w:rPr>
        <w:t xml:space="preserve">IX - </w:t>
      </w:r>
      <w:r w:rsidR="0099484B" w:rsidRPr="006863DE">
        <w:rPr>
          <w:rFonts w:ascii="Arial" w:hAnsi="Arial" w:cs="Arial"/>
        </w:rPr>
        <w:t>Exercitar a empatia, o diálogo e a resolução de conflitos e a cooperação, promovendo o respeito ao outro e aos direitos humanos, com acolhimento e valorização da diversidade de indivíduos e de grupos sociais, seus saberes, identidades, culturas e potencialidades, sem preconceitos de qualquer natureza, para promover ambiente colaborativo nos locais de aprendizagem</w:t>
      </w:r>
      <w:r w:rsidR="00C64981" w:rsidRPr="006863DE">
        <w:rPr>
          <w:rFonts w:ascii="Arial" w:hAnsi="Arial" w:cs="Arial"/>
        </w:rPr>
        <w:t>;</w:t>
      </w:r>
    </w:p>
    <w:p w14:paraId="39A6C853" w14:textId="4E88AE90" w:rsidR="00506666" w:rsidRPr="006863DE" w:rsidRDefault="00344AFB" w:rsidP="003E4417">
      <w:pPr>
        <w:spacing w:after="240" w:line="360" w:lineRule="auto"/>
        <w:ind w:firstLine="720"/>
        <w:jc w:val="both"/>
        <w:rPr>
          <w:rFonts w:ascii="Arial" w:hAnsi="Arial" w:cs="Arial"/>
          <w:b/>
        </w:rPr>
      </w:pPr>
      <w:r w:rsidRPr="006863DE">
        <w:rPr>
          <w:rFonts w:ascii="Arial" w:hAnsi="Arial" w:cs="Arial"/>
          <w:b/>
        </w:rPr>
        <w:t xml:space="preserve">X - </w:t>
      </w:r>
      <w:r w:rsidR="0099484B" w:rsidRPr="006863DE">
        <w:rPr>
          <w:rFonts w:ascii="Arial" w:hAnsi="Arial" w:cs="Arial"/>
        </w:rPr>
        <w:t xml:space="preserve">Agir e incentivar pessoal e coletivamente, com autonomia, responsabilidade, flexibilidade, resiliência, a abertura a diferentes opiniões e concepções pedagógicas, </w:t>
      </w:r>
      <w:r w:rsidR="0099484B" w:rsidRPr="006863DE">
        <w:rPr>
          <w:rFonts w:ascii="Arial" w:hAnsi="Arial" w:cs="Arial"/>
        </w:rPr>
        <w:lastRenderedPageBreak/>
        <w:t>tomando decisões com base em princípios éticos, democráticos, inclusivo, sustentáveis e solidários, para que o ambiente de aprendizagem possa refletir esses valores.</w:t>
      </w:r>
    </w:p>
    <w:p w14:paraId="529CA5E4" w14:textId="77777777" w:rsidR="00B41775" w:rsidRPr="006863DE" w:rsidRDefault="00B41775" w:rsidP="003E4417">
      <w:pPr>
        <w:pStyle w:val="Standard"/>
        <w:spacing w:after="240" w:line="360" w:lineRule="auto"/>
        <w:jc w:val="center"/>
        <w:rPr>
          <w:rFonts w:ascii="Arial" w:hAnsi="Arial" w:cs="Arial"/>
          <w:b/>
        </w:rPr>
      </w:pPr>
      <w:r w:rsidRPr="006863DE">
        <w:rPr>
          <w:rFonts w:ascii="Arial" w:hAnsi="Arial" w:cs="Arial"/>
          <w:b/>
        </w:rPr>
        <w:t>CAPÍTULO II</w:t>
      </w:r>
    </w:p>
    <w:p w14:paraId="5E9507A6" w14:textId="77777777" w:rsidR="008719D1" w:rsidRPr="006863DE" w:rsidRDefault="00B41775" w:rsidP="003E4417">
      <w:pPr>
        <w:pStyle w:val="Standard"/>
        <w:spacing w:after="240" w:line="360" w:lineRule="auto"/>
        <w:jc w:val="center"/>
        <w:rPr>
          <w:rFonts w:ascii="Arial" w:hAnsi="Arial" w:cs="Arial"/>
          <w:b/>
        </w:rPr>
      </w:pPr>
      <w:r w:rsidRPr="006863DE">
        <w:rPr>
          <w:rFonts w:ascii="Arial" w:hAnsi="Arial" w:cs="Arial"/>
          <w:b/>
        </w:rPr>
        <w:t>COMISSÃO DE MONITORAMENTO E AVALIAÇÃO DA GESTÃO DEMOCRÁTICA ESCOLAR</w:t>
      </w:r>
    </w:p>
    <w:p w14:paraId="15C0F4E6" w14:textId="433CF3DF" w:rsidR="002B6A46" w:rsidRPr="006863DE" w:rsidRDefault="00344AFB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ART</w:t>
      </w:r>
      <w:r w:rsidR="0099484B" w:rsidRPr="006863DE">
        <w:rPr>
          <w:rFonts w:ascii="Arial" w:hAnsi="Arial" w:cs="Arial"/>
          <w:b/>
        </w:rPr>
        <w:t>. 9</w:t>
      </w:r>
      <w:r w:rsidR="00A67355" w:rsidRPr="006863DE">
        <w:rPr>
          <w:rFonts w:ascii="Arial" w:hAnsi="Arial" w:cs="Arial"/>
          <w:b/>
        </w:rPr>
        <w:t>º</w:t>
      </w:r>
      <w:r w:rsidR="00A67355" w:rsidRPr="006863DE">
        <w:rPr>
          <w:rFonts w:ascii="Arial" w:hAnsi="Arial" w:cs="Arial"/>
        </w:rPr>
        <w:t xml:space="preserve"> - </w:t>
      </w:r>
      <w:r w:rsidR="00A1786B" w:rsidRPr="006863DE">
        <w:rPr>
          <w:rFonts w:ascii="Arial" w:hAnsi="Arial" w:cs="Arial"/>
        </w:rPr>
        <w:t>I</w:t>
      </w:r>
      <w:r w:rsidR="00174A98" w:rsidRPr="006863DE">
        <w:rPr>
          <w:rFonts w:ascii="Arial" w:hAnsi="Arial" w:cs="Arial"/>
        </w:rPr>
        <w:t>nstituída</w:t>
      </w:r>
      <w:r w:rsidR="00A67355" w:rsidRPr="006863DE">
        <w:rPr>
          <w:rFonts w:ascii="Arial" w:hAnsi="Arial" w:cs="Arial"/>
        </w:rPr>
        <w:t xml:space="preserve"> por meio de Decreto Municipal</w:t>
      </w:r>
      <w:r w:rsidR="00174A98" w:rsidRPr="006863DE">
        <w:rPr>
          <w:rFonts w:ascii="Arial" w:hAnsi="Arial" w:cs="Arial"/>
        </w:rPr>
        <w:t>,</w:t>
      </w:r>
      <w:r w:rsidR="00A67355" w:rsidRPr="006863DE">
        <w:rPr>
          <w:rFonts w:ascii="Arial" w:hAnsi="Arial" w:cs="Arial"/>
        </w:rPr>
        <w:t xml:space="preserve"> a Comissão de Monitoramento e Avaliaçã</w:t>
      </w:r>
      <w:r w:rsidR="00A1786B" w:rsidRPr="006863DE">
        <w:rPr>
          <w:rFonts w:ascii="Arial" w:hAnsi="Arial" w:cs="Arial"/>
        </w:rPr>
        <w:t xml:space="preserve">o da Gestão Democrática Escolar </w:t>
      </w:r>
      <w:r w:rsidR="00174A98" w:rsidRPr="006863DE">
        <w:rPr>
          <w:rFonts w:ascii="Arial" w:hAnsi="Arial" w:cs="Arial"/>
        </w:rPr>
        <w:t>tem por finalidade monitorar e</w:t>
      </w:r>
      <w:r w:rsidR="0070441B" w:rsidRPr="006863DE">
        <w:rPr>
          <w:rFonts w:ascii="Arial" w:hAnsi="Arial" w:cs="Arial"/>
        </w:rPr>
        <w:t xml:space="preserve"> avaliar </w:t>
      </w:r>
      <w:r w:rsidR="00174A98" w:rsidRPr="006863DE">
        <w:rPr>
          <w:rFonts w:ascii="Arial" w:hAnsi="Arial" w:cs="Arial"/>
        </w:rPr>
        <w:t xml:space="preserve">todos os processos que visam a Gestão Democrática nas Unidades de Ensino da Rede Municipal de Ensino. </w:t>
      </w:r>
    </w:p>
    <w:p w14:paraId="107294DE" w14:textId="5EC3D9F6" w:rsidR="00FD71EA" w:rsidRPr="006863DE" w:rsidRDefault="00344AFB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ART</w:t>
      </w:r>
      <w:r w:rsidR="0099484B" w:rsidRPr="006863DE">
        <w:rPr>
          <w:rFonts w:ascii="Arial" w:hAnsi="Arial" w:cs="Arial"/>
          <w:b/>
        </w:rPr>
        <w:t xml:space="preserve">. 10. </w:t>
      </w:r>
      <w:r w:rsidR="00FD71EA" w:rsidRPr="006863DE">
        <w:rPr>
          <w:rFonts w:ascii="Arial" w:hAnsi="Arial" w:cs="Arial"/>
        </w:rPr>
        <w:t>A Comissão de Monitoramento e Avaliação da Gestão Democrática Escolar deverá ser constituída por no m</w:t>
      </w:r>
      <w:r w:rsidR="00290305" w:rsidRPr="006863DE">
        <w:rPr>
          <w:rFonts w:ascii="Arial" w:hAnsi="Arial" w:cs="Arial"/>
        </w:rPr>
        <w:t>ínimo 05 pessoas, composta pelos seguintes seguimentos</w:t>
      </w:r>
      <w:r w:rsidR="00FD71EA" w:rsidRPr="006863DE">
        <w:rPr>
          <w:rFonts w:ascii="Arial" w:hAnsi="Arial" w:cs="Arial"/>
        </w:rPr>
        <w:t>:</w:t>
      </w:r>
    </w:p>
    <w:p w14:paraId="16C5B1DD" w14:textId="47707DB0" w:rsidR="00FD71EA" w:rsidRPr="006863DE" w:rsidRDefault="00344AFB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 xml:space="preserve">I - </w:t>
      </w:r>
      <w:r w:rsidR="00290305" w:rsidRPr="006863DE">
        <w:rPr>
          <w:rFonts w:ascii="Arial" w:hAnsi="Arial" w:cs="Arial"/>
        </w:rPr>
        <w:t xml:space="preserve">Um representante de </w:t>
      </w:r>
      <w:r w:rsidR="00FD71EA" w:rsidRPr="006863DE">
        <w:rPr>
          <w:rFonts w:ascii="Arial" w:hAnsi="Arial" w:cs="Arial"/>
        </w:rPr>
        <w:t>pais/responsáveis;</w:t>
      </w:r>
    </w:p>
    <w:p w14:paraId="39451B04" w14:textId="4680D27F" w:rsidR="00FD71EA" w:rsidRPr="006863DE" w:rsidRDefault="00344AFB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II</w:t>
      </w:r>
      <w:r w:rsidRPr="006863DE">
        <w:rPr>
          <w:rFonts w:ascii="Arial" w:hAnsi="Arial" w:cs="Arial"/>
        </w:rPr>
        <w:t xml:space="preserve"> - </w:t>
      </w:r>
      <w:r w:rsidR="00290305" w:rsidRPr="006863DE">
        <w:rPr>
          <w:rFonts w:ascii="Arial" w:hAnsi="Arial" w:cs="Arial"/>
        </w:rPr>
        <w:t xml:space="preserve">Um </w:t>
      </w:r>
      <w:r w:rsidR="00FD71EA" w:rsidRPr="006863DE">
        <w:rPr>
          <w:rFonts w:ascii="Arial" w:hAnsi="Arial" w:cs="Arial"/>
        </w:rPr>
        <w:t>professor em efetivo exercício do magistério;</w:t>
      </w:r>
    </w:p>
    <w:p w14:paraId="2B2A36FB" w14:textId="66BFD1A8" w:rsidR="00FD71EA" w:rsidRPr="006863DE" w:rsidRDefault="00344AFB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III</w:t>
      </w:r>
      <w:r w:rsidRPr="006863DE">
        <w:rPr>
          <w:rFonts w:ascii="Arial" w:hAnsi="Arial" w:cs="Arial"/>
        </w:rPr>
        <w:t xml:space="preserve"> - </w:t>
      </w:r>
      <w:r w:rsidR="00290305" w:rsidRPr="006863DE">
        <w:rPr>
          <w:rFonts w:ascii="Arial" w:hAnsi="Arial" w:cs="Arial"/>
        </w:rPr>
        <w:t xml:space="preserve">Um </w:t>
      </w:r>
      <w:r w:rsidR="00FD71EA" w:rsidRPr="006863DE">
        <w:rPr>
          <w:rFonts w:ascii="Arial" w:hAnsi="Arial" w:cs="Arial"/>
        </w:rPr>
        <w:t>representante da equipe de apoio escolar;</w:t>
      </w:r>
    </w:p>
    <w:p w14:paraId="0D8BFC73" w14:textId="70B21C45" w:rsidR="00290305" w:rsidRPr="006863DE" w:rsidRDefault="00344AFB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IV</w:t>
      </w:r>
      <w:r w:rsidRPr="006863DE">
        <w:rPr>
          <w:rFonts w:ascii="Arial" w:hAnsi="Arial" w:cs="Arial"/>
        </w:rPr>
        <w:t xml:space="preserve"> - </w:t>
      </w:r>
      <w:r w:rsidR="00290305" w:rsidRPr="006863DE">
        <w:rPr>
          <w:rFonts w:ascii="Arial" w:hAnsi="Arial" w:cs="Arial"/>
        </w:rPr>
        <w:t>Um</w:t>
      </w:r>
      <w:r w:rsidR="00FD71EA" w:rsidRPr="006863DE">
        <w:rPr>
          <w:rFonts w:ascii="Arial" w:hAnsi="Arial" w:cs="Arial"/>
        </w:rPr>
        <w:t xml:space="preserve"> representante do Conselh</w:t>
      </w:r>
      <w:r w:rsidR="00290305" w:rsidRPr="006863DE">
        <w:rPr>
          <w:rFonts w:ascii="Arial" w:hAnsi="Arial" w:cs="Arial"/>
        </w:rPr>
        <w:t>o Municipal de Educação;</w:t>
      </w:r>
    </w:p>
    <w:p w14:paraId="4E608345" w14:textId="5246A323" w:rsidR="00FD71EA" w:rsidRPr="006863DE" w:rsidRDefault="00344AFB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V</w:t>
      </w:r>
      <w:r w:rsidRPr="006863DE">
        <w:rPr>
          <w:rFonts w:ascii="Arial" w:hAnsi="Arial" w:cs="Arial"/>
        </w:rPr>
        <w:t xml:space="preserve"> - </w:t>
      </w:r>
      <w:r w:rsidR="00290305" w:rsidRPr="006863DE">
        <w:rPr>
          <w:rFonts w:ascii="Arial" w:hAnsi="Arial" w:cs="Arial"/>
        </w:rPr>
        <w:t xml:space="preserve">Um </w:t>
      </w:r>
      <w:r w:rsidR="00FD71EA" w:rsidRPr="006863DE">
        <w:rPr>
          <w:rFonts w:ascii="Arial" w:hAnsi="Arial" w:cs="Arial"/>
        </w:rPr>
        <w:t>representante do Conselho de Acompanhamento e Controle Social do FUNDEB</w:t>
      </w:r>
      <w:r w:rsidR="004E5FC0" w:rsidRPr="006863DE">
        <w:rPr>
          <w:rFonts w:ascii="Arial" w:hAnsi="Arial" w:cs="Arial"/>
        </w:rPr>
        <w:t>;</w:t>
      </w:r>
    </w:p>
    <w:p w14:paraId="5EE671E0" w14:textId="7644D169" w:rsidR="004E5FC0" w:rsidRPr="006863DE" w:rsidRDefault="00344AFB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VI</w:t>
      </w:r>
      <w:r w:rsidRPr="006863DE">
        <w:rPr>
          <w:rFonts w:ascii="Arial" w:hAnsi="Arial" w:cs="Arial"/>
        </w:rPr>
        <w:t xml:space="preserve"> - </w:t>
      </w:r>
      <w:r w:rsidR="004E5FC0" w:rsidRPr="006863DE">
        <w:rPr>
          <w:rFonts w:ascii="Arial" w:hAnsi="Arial" w:cs="Arial"/>
        </w:rPr>
        <w:t>Um representante da equipe pedagógica da Secretaria Municipal de Educação.</w:t>
      </w:r>
    </w:p>
    <w:p w14:paraId="41D2F191" w14:textId="77777777" w:rsidR="008719D1" w:rsidRPr="006863DE" w:rsidRDefault="00D75A6E" w:rsidP="003E4417">
      <w:pPr>
        <w:pStyle w:val="Standard"/>
        <w:spacing w:after="240" w:line="360" w:lineRule="auto"/>
        <w:jc w:val="center"/>
        <w:rPr>
          <w:rFonts w:ascii="Arial" w:hAnsi="Arial" w:cs="Arial"/>
          <w:b/>
        </w:rPr>
      </w:pPr>
      <w:r w:rsidRPr="006863DE">
        <w:rPr>
          <w:rFonts w:ascii="Arial" w:hAnsi="Arial" w:cs="Arial"/>
          <w:b/>
        </w:rPr>
        <w:t>CAPÍTULO III</w:t>
      </w:r>
    </w:p>
    <w:p w14:paraId="0B72D5DF" w14:textId="0126F5A6" w:rsidR="0081443B" w:rsidRPr="006863DE" w:rsidRDefault="002863F9" w:rsidP="003E4417">
      <w:pPr>
        <w:pStyle w:val="Standard"/>
        <w:spacing w:after="240" w:line="360" w:lineRule="auto"/>
        <w:jc w:val="center"/>
        <w:rPr>
          <w:rFonts w:ascii="Arial" w:hAnsi="Arial" w:cs="Arial"/>
          <w:b/>
        </w:rPr>
      </w:pPr>
      <w:r w:rsidRPr="006863DE">
        <w:rPr>
          <w:rFonts w:ascii="Arial" w:hAnsi="Arial" w:cs="Arial"/>
          <w:b/>
        </w:rPr>
        <w:t>PLANO DE GESTÃO ESCOLAR</w:t>
      </w:r>
      <w:r w:rsidR="005176B9" w:rsidRPr="006863DE">
        <w:rPr>
          <w:rFonts w:ascii="Arial" w:hAnsi="Arial" w:cs="Arial"/>
          <w:b/>
        </w:rPr>
        <w:t xml:space="preserve"> </w:t>
      </w:r>
    </w:p>
    <w:p w14:paraId="6C1B9C02" w14:textId="4C98C4AE" w:rsidR="008719D1" w:rsidRPr="006863DE" w:rsidRDefault="00D75A6E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lastRenderedPageBreak/>
        <w:tab/>
      </w:r>
      <w:r w:rsidR="00344AFB" w:rsidRPr="006863DE">
        <w:rPr>
          <w:rFonts w:ascii="Arial" w:hAnsi="Arial" w:cs="Arial"/>
          <w:b/>
        </w:rPr>
        <w:t>ART</w:t>
      </w:r>
      <w:r w:rsidRPr="006863DE">
        <w:rPr>
          <w:rFonts w:ascii="Arial" w:hAnsi="Arial" w:cs="Arial"/>
          <w:b/>
        </w:rPr>
        <w:t xml:space="preserve">. </w:t>
      </w:r>
      <w:r w:rsidR="0099484B" w:rsidRPr="006863DE">
        <w:rPr>
          <w:rFonts w:ascii="Arial" w:hAnsi="Arial" w:cs="Arial"/>
          <w:b/>
        </w:rPr>
        <w:t>1</w:t>
      </w:r>
      <w:r w:rsidR="00066347" w:rsidRPr="006863DE">
        <w:rPr>
          <w:rFonts w:ascii="Arial" w:hAnsi="Arial" w:cs="Arial"/>
          <w:b/>
        </w:rPr>
        <w:t>1</w:t>
      </w:r>
      <w:r w:rsidR="0099484B" w:rsidRPr="006863DE">
        <w:rPr>
          <w:rFonts w:ascii="Arial" w:hAnsi="Arial" w:cs="Arial"/>
          <w:b/>
        </w:rPr>
        <w:t>.</w:t>
      </w:r>
      <w:r w:rsidR="00174A98" w:rsidRPr="006863DE">
        <w:rPr>
          <w:rFonts w:ascii="Arial" w:hAnsi="Arial" w:cs="Arial"/>
        </w:rPr>
        <w:t xml:space="preserve"> A G</w:t>
      </w:r>
      <w:r w:rsidRPr="006863DE">
        <w:rPr>
          <w:rFonts w:ascii="Arial" w:hAnsi="Arial" w:cs="Arial"/>
        </w:rPr>
        <w:t xml:space="preserve">estão </w:t>
      </w:r>
      <w:r w:rsidR="00174A98" w:rsidRPr="006863DE">
        <w:rPr>
          <w:rFonts w:ascii="Arial" w:hAnsi="Arial" w:cs="Arial"/>
        </w:rPr>
        <w:t>E</w:t>
      </w:r>
      <w:r w:rsidRPr="006863DE">
        <w:rPr>
          <w:rFonts w:ascii="Arial" w:hAnsi="Arial" w:cs="Arial"/>
        </w:rPr>
        <w:t xml:space="preserve">scolar será exercida pelo </w:t>
      </w:r>
      <w:r w:rsidR="00C408A8" w:rsidRPr="006863DE">
        <w:rPr>
          <w:rFonts w:ascii="Arial" w:hAnsi="Arial" w:cs="Arial"/>
        </w:rPr>
        <w:t>Diretor</w:t>
      </w:r>
      <w:r w:rsidR="00A1786B" w:rsidRPr="006863DE">
        <w:rPr>
          <w:rFonts w:ascii="Arial" w:hAnsi="Arial" w:cs="Arial"/>
        </w:rPr>
        <w:t xml:space="preserve"> Escolar</w:t>
      </w:r>
      <w:r w:rsidR="00C408A8" w:rsidRPr="006863DE">
        <w:rPr>
          <w:rFonts w:ascii="Arial" w:hAnsi="Arial" w:cs="Arial"/>
        </w:rPr>
        <w:t xml:space="preserve"> ou Diretora</w:t>
      </w:r>
      <w:r w:rsidR="00174A98" w:rsidRPr="006863DE">
        <w:rPr>
          <w:rFonts w:ascii="Arial" w:hAnsi="Arial" w:cs="Arial"/>
        </w:rPr>
        <w:t xml:space="preserve"> Escolar Interino</w:t>
      </w:r>
      <w:r w:rsidR="00C408A8" w:rsidRPr="006863DE">
        <w:rPr>
          <w:rFonts w:ascii="Arial" w:hAnsi="Arial" w:cs="Arial"/>
        </w:rPr>
        <w:t>/provisório</w:t>
      </w:r>
      <w:r w:rsidRPr="006863DE">
        <w:rPr>
          <w:rFonts w:ascii="Arial" w:hAnsi="Arial" w:cs="Arial"/>
        </w:rPr>
        <w:t xml:space="preserve">, com observância às diretrizes </w:t>
      </w:r>
      <w:r w:rsidR="00174A98" w:rsidRPr="006863DE">
        <w:rPr>
          <w:rFonts w:ascii="Arial" w:hAnsi="Arial" w:cs="Arial"/>
        </w:rPr>
        <w:t>desta Lei</w:t>
      </w:r>
      <w:r w:rsidR="007F7049" w:rsidRPr="006863DE">
        <w:rPr>
          <w:rFonts w:ascii="Arial" w:hAnsi="Arial" w:cs="Arial"/>
        </w:rPr>
        <w:t xml:space="preserve">, </w:t>
      </w:r>
      <w:r w:rsidR="00174A98" w:rsidRPr="006863DE">
        <w:rPr>
          <w:rFonts w:ascii="Arial" w:hAnsi="Arial" w:cs="Arial"/>
        </w:rPr>
        <w:t>a</w:t>
      </w:r>
      <w:r w:rsidRPr="006863DE">
        <w:rPr>
          <w:rFonts w:ascii="Arial" w:hAnsi="Arial" w:cs="Arial"/>
        </w:rPr>
        <w:t xml:space="preserve"> </w:t>
      </w:r>
      <w:r w:rsidR="00174A98" w:rsidRPr="006863DE">
        <w:rPr>
          <w:rFonts w:ascii="Arial" w:hAnsi="Arial" w:cs="Arial"/>
        </w:rPr>
        <w:t>L</w:t>
      </w:r>
      <w:r w:rsidRPr="006863DE">
        <w:rPr>
          <w:rFonts w:ascii="Arial" w:hAnsi="Arial" w:cs="Arial"/>
        </w:rPr>
        <w:t xml:space="preserve">egislação </w:t>
      </w:r>
      <w:r w:rsidR="00174A98" w:rsidRPr="006863DE">
        <w:rPr>
          <w:rFonts w:ascii="Arial" w:hAnsi="Arial" w:cs="Arial"/>
        </w:rPr>
        <w:t>E</w:t>
      </w:r>
      <w:r w:rsidRPr="006863DE">
        <w:rPr>
          <w:rFonts w:ascii="Arial" w:hAnsi="Arial" w:cs="Arial"/>
        </w:rPr>
        <w:t>ducacional vigente,</w:t>
      </w:r>
      <w:r w:rsidR="007F7049" w:rsidRPr="006863DE">
        <w:rPr>
          <w:rFonts w:ascii="Arial" w:hAnsi="Arial" w:cs="Arial"/>
        </w:rPr>
        <w:t xml:space="preserve"> Plano Municipal de Educação, </w:t>
      </w:r>
      <w:r w:rsidRPr="006863DE">
        <w:rPr>
          <w:rFonts w:ascii="Arial" w:hAnsi="Arial" w:cs="Arial"/>
        </w:rPr>
        <w:t>o P</w:t>
      </w:r>
      <w:r w:rsidR="002B6A46" w:rsidRPr="006863DE">
        <w:rPr>
          <w:rFonts w:ascii="Arial" w:hAnsi="Arial" w:cs="Arial"/>
        </w:rPr>
        <w:t xml:space="preserve">rojeto </w:t>
      </w:r>
      <w:r w:rsidRPr="006863DE">
        <w:rPr>
          <w:rFonts w:ascii="Arial" w:hAnsi="Arial" w:cs="Arial"/>
        </w:rPr>
        <w:t>P</w:t>
      </w:r>
      <w:r w:rsidR="002B6A46" w:rsidRPr="006863DE">
        <w:rPr>
          <w:rFonts w:ascii="Arial" w:hAnsi="Arial" w:cs="Arial"/>
        </w:rPr>
        <w:t>olítico-</w:t>
      </w:r>
      <w:r w:rsidRPr="006863DE">
        <w:rPr>
          <w:rFonts w:ascii="Arial" w:hAnsi="Arial" w:cs="Arial"/>
        </w:rPr>
        <w:t>P</w:t>
      </w:r>
      <w:r w:rsidR="002B6A46" w:rsidRPr="006863DE">
        <w:rPr>
          <w:rFonts w:ascii="Arial" w:hAnsi="Arial" w:cs="Arial"/>
        </w:rPr>
        <w:t>edagógico</w:t>
      </w:r>
      <w:r w:rsidR="007F7049" w:rsidRPr="006863DE">
        <w:rPr>
          <w:rFonts w:ascii="Arial" w:hAnsi="Arial" w:cs="Arial"/>
        </w:rPr>
        <w:t xml:space="preserve"> </w:t>
      </w:r>
      <w:r w:rsidRPr="006863DE">
        <w:rPr>
          <w:rFonts w:ascii="Arial" w:hAnsi="Arial" w:cs="Arial"/>
        </w:rPr>
        <w:t xml:space="preserve">e o </w:t>
      </w:r>
      <w:r w:rsidR="002863F9" w:rsidRPr="006863DE">
        <w:rPr>
          <w:rFonts w:ascii="Arial" w:hAnsi="Arial" w:cs="Arial"/>
        </w:rPr>
        <w:t xml:space="preserve">Plano </w:t>
      </w:r>
      <w:r w:rsidRPr="006863DE">
        <w:rPr>
          <w:rFonts w:ascii="Arial" w:hAnsi="Arial" w:cs="Arial"/>
        </w:rPr>
        <w:t>de Gestão Escolar.</w:t>
      </w:r>
    </w:p>
    <w:p w14:paraId="0EC5040B" w14:textId="5DDF2828" w:rsidR="00C408A8" w:rsidRPr="006863DE" w:rsidRDefault="00D75A6E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ab/>
      </w:r>
      <w:r w:rsidR="00344AFB" w:rsidRPr="006863DE">
        <w:rPr>
          <w:rFonts w:ascii="Arial" w:hAnsi="Arial" w:cs="Arial"/>
          <w:b/>
        </w:rPr>
        <w:t>ART.</w:t>
      </w:r>
      <w:r w:rsidRPr="006863DE">
        <w:rPr>
          <w:rFonts w:ascii="Arial" w:hAnsi="Arial" w:cs="Arial"/>
          <w:b/>
        </w:rPr>
        <w:t xml:space="preserve"> </w:t>
      </w:r>
      <w:r w:rsidR="0099484B" w:rsidRPr="006863DE">
        <w:rPr>
          <w:rFonts w:ascii="Arial" w:hAnsi="Arial" w:cs="Arial"/>
          <w:b/>
        </w:rPr>
        <w:t>1</w:t>
      </w:r>
      <w:r w:rsidR="00066347" w:rsidRPr="006863DE">
        <w:rPr>
          <w:rFonts w:ascii="Arial" w:hAnsi="Arial" w:cs="Arial"/>
          <w:b/>
        </w:rPr>
        <w:t>2</w:t>
      </w:r>
      <w:r w:rsidR="00C408A8" w:rsidRPr="006863DE">
        <w:rPr>
          <w:rFonts w:ascii="Arial" w:hAnsi="Arial" w:cs="Arial"/>
          <w:b/>
        </w:rPr>
        <w:t>.</w:t>
      </w:r>
      <w:r w:rsidRPr="006863DE">
        <w:rPr>
          <w:rFonts w:ascii="Arial" w:hAnsi="Arial" w:cs="Arial"/>
        </w:rPr>
        <w:t xml:space="preserve"> O </w:t>
      </w:r>
      <w:r w:rsidR="002863F9" w:rsidRPr="006863DE">
        <w:rPr>
          <w:rFonts w:ascii="Arial" w:hAnsi="Arial" w:cs="Arial"/>
        </w:rPr>
        <w:t xml:space="preserve">Plano </w:t>
      </w:r>
      <w:r w:rsidRPr="006863DE">
        <w:rPr>
          <w:rFonts w:ascii="Arial" w:hAnsi="Arial" w:cs="Arial"/>
        </w:rPr>
        <w:t xml:space="preserve">de Gestão Escolar, </w:t>
      </w:r>
      <w:r w:rsidR="002E59FB" w:rsidRPr="006863DE">
        <w:rPr>
          <w:rFonts w:ascii="Arial" w:hAnsi="Arial" w:cs="Arial"/>
        </w:rPr>
        <w:t>será elaborado para a execução n</w:t>
      </w:r>
      <w:r w:rsidRPr="006863DE">
        <w:rPr>
          <w:rFonts w:ascii="Arial" w:hAnsi="Arial" w:cs="Arial"/>
        </w:rPr>
        <w:t xml:space="preserve">o período de </w:t>
      </w:r>
      <w:r w:rsidR="002C59F0" w:rsidRPr="006863DE">
        <w:rPr>
          <w:rFonts w:ascii="Arial" w:hAnsi="Arial" w:cs="Arial"/>
        </w:rPr>
        <w:t>0</w:t>
      </w:r>
      <w:r w:rsidR="0083539A" w:rsidRPr="006863DE">
        <w:rPr>
          <w:rFonts w:ascii="Arial" w:hAnsi="Arial" w:cs="Arial"/>
        </w:rPr>
        <w:t>2</w:t>
      </w:r>
      <w:r w:rsidRPr="006863DE">
        <w:rPr>
          <w:rFonts w:ascii="Arial" w:hAnsi="Arial" w:cs="Arial"/>
        </w:rPr>
        <w:t xml:space="preserve"> (</w:t>
      </w:r>
      <w:r w:rsidR="0083539A" w:rsidRPr="006863DE">
        <w:rPr>
          <w:rFonts w:ascii="Arial" w:hAnsi="Arial" w:cs="Arial"/>
        </w:rPr>
        <w:t>dois</w:t>
      </w:r>
      <w:r w:rsidRPr="006863DE">
        <w:rPr>
          <w:rFonts w:ascii="Arial" w:hAnsi="Arial" w:cs="Arial"/>
        </w:rPr>
        <w:t>) anos, deve</w:t>
      </w:r>
      <w:r w:rsidR="002E59FB" w:rsidRPr="006863DE">
        <w:rPr>
          <w:rFonts w:ascii="Arial" w:hAnsi="Arial" w:cs="Arial"/>
        </w:rPr>
        <w:t>ndo</w:t>
      </w:r>
      <w:r w:rsidRPr="006863DE">
        <w:rPr>
          <w:rFonts w:ascii="Arial" w:hAnsi="Arial" w:cs="Arial"/>
        </w:rPr>
        <w:t xml:space="preserve"> explicitar metas que evidenciem o compromisso com o acesso, a permanência e </w:t>
      </w:r>
      <w:r w:rsidR="00C408A8" w:rsidRPr="006863DE">
        <w:rPr>
          <w:rFonts w:ascii="Arial" w:hAnsi="Arial" w:cs="Arial"/>
        </w:rPr>
        <w:t>a garantia das aprendizagens</w:t>
      </w:r>
      <w:r w:rsidRPr="006863DE">
        <w:rPr>
          <w:rFonts w:ascii="Arial" w:hAnsi="Arial" w:cs="Arial"/>
        </w:rPr>
        <w:t xml:space="preserve"> do</w:t>
      </w:r>
      <w:r w:rsidR="00C408A8" w:rsidRPr="006863DE">
        <w:rPr>
          <w:rFonts w:ascii="Arial" w:hAnsi="Arial" w:cs="Arial"/>
        </w:rPr>
        <w:t>s</w:t>
      </w:r>
      <w:r w:rsidRPr="006863DE">
        <w:rPr>
          <w:rFonts w:ascii="Arial" w:hAnsi="Arial" w:cs="Arial"/>
        </w:rPr>
        <w:t xml:space="preserve"> </w:t>
      </w:r>
      <w:r w:rsidR="00174A98" w:rsidRPr="006863DE">
        <w:rPr>
          <w:rFonts w:ascii="Arial" w:hAnsi="Arial" w:cs="Arial"/>
        </w:rPr>
        <w:t>estudante</w:t>
      </w:r>
      <w:r w:rsidR="00C408A8" w:rsidRPr="006863DE">
        <w:rPr>
          <w:rFonts w:ascii="Arial" w:hAnsi="Arial" w:cs="Arial"/>
        </w:rPr>
        <w:t>s</w:t>
      </w:r>
      <w:r w:rsidR="00174A98" w:rsidRPr="006863DE">
        <w:rPr>
          <w:rFonts w:ascii="Arial" w:hAnsi="Arial" w:cs="Arial"/>
        </w:rPr>
        <w:t xml:space="preserve"> regularmente matriculado</w:t>
      </w:r>
      <w:r w:rsidR="00996734" w:rsidRPr="006863DE">
        <w:rPr>
          <w:rFonts w:ascii="Arial" w:hAnsi="Arial" w:cs="Arial"/>
        </w:rPr>
        <w:t>s</w:t>
      </w:r>
      <w:r w:rsidRPr="006863DE">
        <w:rPr>
          <w:rFonts w:ascii="Arial" w:hAnsi="Arial" w:cs="Arial"/>
        </w:rPr>
        <w:t xml:space="preserve"> </w:t>
      </w:r>
      <w:r w:rsidR="002E59FB" w:rsidRPr="006863DE">
        <w:rPr>
          <w:rFonts w:ascii="Arial" w:hAnsi="Arial" w:cs="Arial"/>
        </w:rPr>
        <w:t xml:space="preserve">da Rede Municipal de Ensino, em consonância </w:t>
      </w:r>
      <w:r w:rsidR="00C408A8" w:rsidRPr="006863DE">
        <w:rPr>
          <w:rFonts w:ascii="Arial" w:hAnsi="Arial" w:cs="Arial"/>
        </w:rPr>
        <w:t>às diretrizes nacionais e o Currículo Referência do Município.</w:t>
      </w:r>
    </w:p>
    <w:p w14:paraId="1A5A5F2E" w14:textId="4F3CFD69" w:rsidR="00506666" w:rsidRPr="006863DE" w:rsidRDefault="00506666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ab/>
      </w:r>
      <w:r w:rsidR="00344AFB" w:rsidRPr="006863DE">
        <w:rPr>
          <w:rFonts w:ascii="Arial" w:hAnsi="Arial" w:cs="Arial"/>
          <w:b/>
        </w:rPr>
        <w:t>ART</w:t>
      </w:r>
      <w:r w:rsidR="0099484B" w:rsidRPr="006863DE">
        <w:rPr>
          <w:rFonts w:ascii="Arial" w:hAnsi="Arial" w:cs="Arial"/>
          <w:b/>
        </w:rPr>
        <w:t>. 1</w:t>
      </w:r>
      <w:r w:rsidR="00066347" w:rsidRPr="006863DE">
        <w:rPr>
          <w:rFonts w:ascii="Arial" w:hAnsi="Arial" w:cs="Arial"/>
          <w:b/>
        </w:rPr>
        <w:t>3</w:t>
      </w:r>
      <w:r w:rsidRPr="006863DE">
        <w:rPr>
          <w:rFonts w:ascii="Arial" w:hAnsi="Arial" w:cs="Arial"/>
        </w:rPr>
        <w:t>. O Plano de Gestão Escolar, nas áreas administrativas, pedagógicas, financeira deverá conter no mínimo:</w:t>
      </w:r>
    </w:p>
    <w:p w14:paraId="18023A82" w14:textId="7987E1A3" w:rsidR="00506666" w:rsidRPr="006863DE" w:rsidRDefault="00344AFB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I</w:t>
      </w:r>
      <w:r w:rsidRPr="006863DE">
        <w:rPr>
          <w:rFonts w:ascii="Arial" w:hAnsi="Arial" w:cs="Arial"/>
        </w:rPr>
        <w:t xml:space="preserve"> - </w:t>
      </w:r>
      <w:r w:rsidR="00506666" w:rsidRPr="006863DE">
        <w:rPr>
          <w:rFonts w:ascii="Arial" w:hAnsi="Arial" w:cs="Arial"/>
        </w:rPr>
        <w:t>Identificação da escola;</w:t>
      </w:r>
    </w:p>
    <w:p w14:paraId="288B5C0E" w14:textId="0B2260D7" w:rsidR="00506666" w:rsidRPr="006863DE" w:rsidRDefault="00344AFB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II</w:t>
      </w:r>
      <w:r w:rsidRPr="006863DE">
        <w:rPr>
          <w:rFonts w:ascii="Arial" w:hAnsi="Arial" w:cs="Arial"/>
        </w:rPr>
        <w:t xml:space="preserve"> - </w:t>
      </w:r>
      <w:r w:rsidR="00506666" w:rsidRPr="006863DE">
        <w:rPr>
          <w:rFonts w:ascii="Arial" w:hAnsi="Arial" w:cs="Arial"/>
        </w:rPr>
        <w:t>Diagnóstico da situação atual da escola;</w:t>
      </w:r>
    </w:p>
    <w:p w14:paraId="3AF47172" w14:textId="77777777" w:rsidR="00344AFB" w:rsidRPr="006863DE" w:rsidRDefault="00344AFB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III</w:t>
      </w:r>
      <w:r w:rsidRPr="006863DE">
        <w:rPr>
          <w:rFonts w:ascii="Arial" w:hAnsi="Arial" w:cs="Arial"/>
        </w:rPr>
        <w:t xml:space="preserve"> - </w:t>
      </w:r>
      <w:r w:rsidR="00F33061" w:rsidRPr="006863DE">
        <w:rPr>
          <w:rFonts w:ascii="Arial" w:hAnsi="Arial" w:cs="Arial"/>
        </w:rPr>
        <w:t>Missão, visão</w:t>
      </w:r>
      <w:r w:rsidR="00506666" w:rsidRPr="006863DE">
        <w:rPr>
          <w:rFonts w:ascii="Arial" w:hAnsi="Arial" w:cs="Arial"/>
        </w:rPr>
        <w:t xml:space="preserve"> </w:t>
      </w:r>
      <w:r w:rsidR="00F33061" w:rsidRPr="006863DE">
        <w:rPr>
          <w:rFonts w:ascii="Arial" w:hAnsi="Arial" w:cs="Arial"/>
        </w:rPr>
        <w:t xml:space="preserve">e valores </w:t>
      </w:r>
      <w:r w:rsidR="00506666" w:rsidRPr="006863DE">
        <w:rPr>
          <w:rFonts w:ascii="Arial" w:hAnsi="Arial" w:cs="Arial"/>
        </w:rPr>
        <w:t>da escola;</w:t>
      </w:r>
    </w:p>
    <w:p w14:paraId="7072C933" w14:textId="77777777" w:rsidR="00344AFB" w:rsidRPr="006863DE" w:rsidRDefault="00344AFB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IV</w:t>
      </w:r>
      <w:r w:rsidRPr="006863DE">
        <w:rPr>
          <w:rFonts w:ascii="Arial" w:hAnsi="Arial" w:cs="Arial"/>
        </w:rPr>
        <w:t xml:space="preserve"> - </w:t>
      </w:r>
      <w:r w:rsidR="00506666" w:rsidRPr="006863DE">
        <w:rPr>
          <w:rFonts w:ascii="Arial" w:hAnsi="Arial" w:cs="Arial"/>
        </w:rPr>
        <w:t>Objetivos</w:t>
      </w:r>
      <w:r w:rsidR="00F33061" w:rsidRPr="006863DE">
        <w:rPr>
          <w:rFonts w:ascii="Arial" w:hAnsi="Arial" w:cs="Arial"/>
        </w:rPr>
        <w:t xml:space="preserve"> e metas;</w:t>
      </w:r>
    </w:p>
    <w:p w14:paraId="47AC243F" w14:textId="77777777" w:rsidR="00344AFB" w:rsidRPr="006863DE" w:rsidRDefault="00344AFB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V</w:t>
      </w:r>
      <w:r w:rsidRPr="006863DE">
        <w:rPr>
          <w:rFonts w:ascii="Arial" w:hAnsi="Arial" w:cs="Arial"/>
        </w:rPr>
        <w:t xml:space="preserve"> - </w:t>
      </w:r>
      <w:r w:rsidR="00F33061" w:rsidRPr="006863DE">
        <w:rPr>
          <w:rFonts w:ascii="Arial" w:hAnsi="Arial" w:cs="Arial"/>
        </w:rPr>
        <w:t>Desenvolver a</w:t>
      </w:r>
      <w:r w:rsidR="00FF6ADF" w:rsidRPr="006863DE">
        <w:rPr>
          <w:rFonts w:ascii="Arial" w:hAnsi="Arial" w:cs="Arial"/>
        </w:rPr>
        <w:t>ções</w:t>
      </w:r>
      <w:r w:rsidR="00F33061" w:rsidRPr="006863DE">
        <w:rPr>
          <w:rFonts w:ascii="Arial" w:hAnsi="Arial" w:cs="Arial"/>
        </w:rPr>
        <w:t>:</w:t>
      </w:r>
      <w:r w:rsidR="00FF6ADF" w:rsidRPr="006863DE">
        <w:rPr>
          <w:rFonts w:ascii="Arial" w:hAnsi="Arial" w:cs="Arial"/>
        </w:rPr>
        <w:t xml:space="preserve"> pedagógicas a partir do Currículo Referência da Rede Municipal de Ensino e Projeto Político-Pedagógico da Escola</w:t>
      </w:r>
      <w:r w:rsidR="00F33061" w:rsidRPr="006863DE">
        <w:rPr>
          <w:rFonts w:ascii="Arial" w:hAnsi="Arial" w:cs="Arial"/>
        </w:rPr>
        <w:t xml:space="preserve"> e ações</w:t>
      </w:r>
      <w:r w:rsidR="000F4A28" w:rsidRPr="006863DE">
        <w:rPr>
          <w:rFonts w:ascii="Arial" w:hAnsi="Arial" w:cs="Arial"/>
        </w:rPr>
        <w:t xml:space="preserve"> </w:t>
      </w:r>
      <w:r w:rsidR="00F33061" w:rsidRPr="006863DE">
        <w:rPr>
          <w:rFonts w:ascii="Arial" w:hAnsi="Arial" w:cs="Arial"/>
        </w:rPr>
        <w:t>administrativas</w:t>
      </w:r>
      <w:r w:rsidR="000F4A28" w:rsidRPr="006863DE">
        <w:rPr>
          <w:rFonts w:ascii="Arial" w:hAnsi="Arial" w:cs="Arial"/>
        </w:rPr>
        <w:t>, gestão financeira, administrativa, pessoal e relacional;</w:t>
      </w:r>
    </w:p>
    <w:p w14:paraId="3E5EFC17" w14:textId="1217870B" w:rsidR="00506666" w:rsidRPr="006863DE" w:rsidRDefault="00344AFB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VI</w:t>
      </w:r>
      <w:r w:rsidRPr="006863DE">
        <w:rPr>
          <w:rFonts w:ascii="Arial" w:hAnsi="Arial" w:cs="Arial"/>
        </w:rPr>
        <w:t xml:space="preserve"> - </w:t>
      </w:r>
      <w:r w:rsidR="00506666" w:rsidRPr="006863DE">
        <w:rPr>
          <w:rFonts w:ascii="Arial" w:hAnsi="Arial" w:cs="Arial"/>
        </w:rPr>
        <w:t>Resultados Esperados</w:t>
      </w:r>
      <w:r w:rsidR="0083539A" w:rsidRPr="006863DE">
        <w:rPr>
          <w:rFonts w:ascii="Arial" w:hAnsi="Arial" w:cs="Arial"/>
        </w:rPr>
        <w:t>.</w:t>
      </w:r>
    </w:p>
    <w:p w14:paraId="79DED133" w14:textId="77777777" w:rsidR="006028CB" w:rsidRPr="006863DE" w:rsidRDefault="006028CB" w:rsidP="003E4417">
      <w:pPr>
        <w:pStyle w:val="Standard"/>
        <w:spacing w:after="240" w:line="360" w:lineRule="auto"/>
        <w:jc w:val="center"/>
        <w:rPr>
          <w:rFonts w:ascii="Arial" w:hAnsi="Arial" w:cs="Arial"/>
          <w:b/>
        </w:rPr>
      </w:pPr>
      <w:r w:rsidRPr="006863DE">
        <w:rPr>
          <w:rFonts w:ascii="Arial" w:hAnsi="Arial" w:cs="Arial"/>
          <w:b/>
        </w:rPr>
        <w:t>CAPÍTULO IV</w:t>
      </w:r>
    </w:p>
    <w:p w14:paraId="740C98FF" w14:textId="77777777" w:rsidR="006028CB" w:rsidRPr="006863DE" w:rsidRDefault="006028CB" w:rsidP="003E4417">
      <w:pPr>
        <w:pStyle w:val="Standard"/>
        <w:spacing w:after="240" w:line="360" w:lineRule="auto"/>
        <w:jc w:val="center"/>
        <w:rPr>
          <w:rFonts w:ascii="Arial" w:hAnsi="Arial" w:cs="Arial"/>
          <w:b/>
        </w:rPr>
      </w:pPr>
      <w:r w:rsidRPr="006863DE">
        <w:rPr>
          <w:rFonts w:ascii="Arial" w:hAnsi="Arial" w:cs="Arial"/>
          <w:b/>
        </w:rPr>
        <w:t>DA PARTICIPAÇÃO NO PROCESSO DE ESCOLHA POR CONSULTA PÚBLICA</w:t>
      </w:r>
      <w:r w:rsidR="00011DD7" w:rsidRPr="006863DE">
        <w:rPr>
          <w:rFonts w:ascii="Arial" w:hAnsi="Arial" w:cs="Arial"/>
          <w:b/>
        </w:rPr>
        <w:t xml:space="preserve"> DO PLANO DE GESTÃO ESCOLAR</w:t>
      </w:r>
    </w:p>
    <w:p w14:paraId="657D272A" w14:textId="298CCC25" w:rsidR="006028CB" w:rsidRPr="006863DE" w:rsidRDefault="00344AFB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ART</w:t>
      </w:r>
      <w:r w:rsidR="006028CB" w:rsidRPr="006863DE">
        <w:rPr>
          <w:rFonts w:ascii="Arial" w:hAnsi="Arial" w:cs="Arial"/>
          <w:b/>
        </w:rPr>
        <w:t xml:space="preserve">. </w:t>
      </w:r>
      <w:r w:rsidR="0099484B" w:rsidRPr="006863DE">
        <w:rPr>
          <w:rFonts w:ascii="Arial" w:hAnsi="Arial" w:cs="Arial"/>
          <w:b/>
        </w:rPr>
        <w:t>1</w:t>
      </w:r>
      <w:r w:rsidR="00066347" w:rsidRPr="006863DE">
        <w:rPr>
          <w:rFonts w:ascii="Arial" w:hAnsi="Arial" w:cs="Arial"/>
          <w:b/>
        </w:rPr>
        <w:t>4</w:t>
      </w:r>
      <w:r w:rsidR="00C408A8" w:rsidRPr="006863DE">
        <w:rPr>
          <w:rFonts w:ascii="Arial" w:hAnsi="Arial" w:cs="Arial"/>
          <w:b/>
        </w:rPr>
        <w:t xml:space="preserve">. </w:t>
      </w:r>
      <w:r w:rsidR="001B3641" w:rsidRPr="006863DE">
        <w:rPr>
          <w:rFonts w:ascii="Arial" w:hAnsi="Arial" w:cs="Arial"/>
        </w:rPr>
        <w:t xml:space="preserve"> Os servidores</w:t>
      </w:r>
      <w:r w:rsidR="006028CB" w:rsidRPr="006863DE">
        <w:rPr>
          <w:rFonts w:ascii="Arial" w:hAnsi="Arial" w:cs="Arial"/>
        </w:rPr>
        <w:t xml:space="preserve"> da Rede Ensino interessados em elaborar o Plano de </w:t>
      </w:r>
      <w:r w:rsidR="006028CB" w:rsidRPr="006863DE">
        <w:rPr>
          <w:rFonts w:ascii="Arial" w:hAnsi="Arial" w:cs="Arial"/>
        </w:rPr>
        <w:lastRenderedPageBreak/>
        <w:t>Gestão Escolar, deverão se enquadrar nos seguintes critérios:</w:t>
      </w:r>
    </w:p>
    <w:p w14:paraId="1DD12340" w14:textId="6B70E6F9" w:rsidR="001F4585" w:rsidRPr="006863DE" w:rsidRDefault="001F4585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 xml:space="preserve">I – </w:t>
      </w:r>
      <w:proofErr w:type="gramStart"/>
      <w:r w:rsidRPr="006863DE">
        <w:rPr>
          <w:rFonts w:ascii="Arial" w:hAnsi="Arial" w:cs="Arial"/>
        </w:rPr>
        <w:t>ser</w:t>
      </w:r>
      <w:proofErr w:type="gramEnd"/>
      <w:r w:rsidRPr="006863DE">
        <w:rPr>
          <w:rFonts w:ascii="Arial" w:hAnsi="Arial" w:cs="Arial"/>
        </w:rPr>
        <w:t xml:space="preserve"> profissional docente efetivo da rede de ensino com nível superior na área de educação, com experiencia comprovada de, no mínimo, </w:t>
      </w:r>
      <w:r w:rsidR="005B56B9" w:rsidRPr="006863DE">
        <w:rPr>
          <w:rFonts w:ascii="Arial" w:hAnsi="Arial" w:cs="Arial"/>
        </w:rPr>
        <w:t xml:space="preserve">02 </w:t>
      </w:r>
      <w:r w:rsidRPr="006863DE">
        <w:rPr>
          <w:rFonts w:ascii="Arial" w:hAnsi="Arial" w:cs="Arial"/>
        </w:rPr>
        <w:t>(dois) anos</w:t>
      </w:r>
      <w:r w:rsidR="009A6BCF" w:rsidRPr="006863DE">
        <w:rPr>
          <w:rFonts w:ascii="Arial" w:hAnsi="Arial" w:cs="Arial"/>
        </w:rPr>
        <w:t>, desde que não esteja em período probatório</w:t>
      </w:r>
      <w:r w:rsidRPr="006863DE">
        <w:rPr>
          <w:rFonts w:ascii="Arial" w:hAnsi="Arial" w:cs="Arial"/>
        </w:rPr>
        <w:t>;</w:t>
      </w:r>
    </w:p>
    <w:p w14:paraId="1B19D9DC" w14:textId="74721881" w:rsidR="006028CB" w:rsidRPr="006863DE" w:rsidRDefault="006028CB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II</w:t>
      </w:r>
      <w:r w:rsidRPr="006863DE">
        <w:rPr>
          <w:rFonts w:ascii="Arial" w:hAnsi="Arial" w:cs="Arial"/>
        </w:rPr>
        <w:t xml:space="preserve"> – </w:t>
      </w:r>
      <w:proofErr w:type="gramStart"/>
      <w:r w:rsidRPr="006863DE">
        <w:rPr>
          <w:rFonts w:ascii="Arial" w:hAnsi="Arial" w:cs="Arial"/>
        </w:rPr>
        <w:t>obter</w:t>
      </w:r>
      <w:proofErr w:type="gramEnd"/>
      <w:r w:rsidRPr="006863DE">
        <w:rPr>
          <w:rFonts w:ascii="Arial" w:hAnsi="Arial" w:cs="Arial"/>
        </w:rPr>
        <w:t xml:space="preserve"> pontuação mínima da Avaliação de Desempenho Individual - Instrumento Próprio de Avaliação do Desempenho da Secretaria Municipal da Educação, referente ao ano anterior à </w:t>
      </w:r>
      <w:r w:rsidR="002B4FE7" w:rsidRPr="006863DE">
        <w:rPr>
          <w:rFonts w:ascii="Arial" w:hAnsi="Arial" w:cs="Arial"/>
        </w:rPr>
        <w:t>E</w:t>
      </w:r>
      <w:r w:rsidRPr="006863DE">
        <w:rPr>
          <w:rFonts w:ascii="Arial" w:hAnsi="Arial" w:cs="Arial"/>
        </w:rPr>
        <w:t>scolha do Plano de Gestão Escolar</w:t>
      </w:r>
      <w:r w:rsidR="002B4FE7" w:rsidRPr="006863DE">
        <w:rPr>
          <w:rFonts w:ascii="Arial" w:hAnsi="Arial" w:cs="Arial"/>
        </w:rPr>
        <w:t xml:space="preserve"> por Consulta Pública à Comunidade Escolar</w:t>
      </w:r>
      <w:r w:rsidR="00344AFB" w:rsidRPr="006863DE">
        <w:rPr>
          <w:rFonts w:ascii="Arial" w:hAnsi="Arial" w:cs="Arial"/>
        </w:rPr>
        <w:t>;</w:t>
      </w:r>
    </w:p>
    <w:p w14:paraId="49C79F32" w14:textId="4FE4E319" w:rsidR="006028CB" w:rsidRPr="006863DE" w:rsidRDefault="006028CB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III</w:t>
      </w:r>
      <w:r w:rsidRPr="006863DE">
        <w:rPr>
          <w:rFonts w:ascii="Arial" w:hAnsi="Arial" w:cs="Arial"/>
        </w:rPr>
        <w:t xml:space="preserve"> – não ter sofrido, no exercício de função pública, penalidades disciplinares;</w:t>
      </w:r>
    </w:p>
    <w:p w14:paraId="320EC07B" w14:textId="7DCD2C16" w:rsidR="005B56B9" w:rsidRPr="006863DE" w:rsidRDefault="005B56B9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  <w:bCs/>
        </w:rPr>
        <w:t>IV</w:t>
      </w:r>
      <w:r w:rsidRPr="006863DE">
        <w:rPr>
          <w:rFonts w:ascii="Arial" w:hAnsi="Arial" w:cs="Arial"/>
        </w:rPr>
        <w:t xml:space="preserve"> – </w:t>
      </w:r>
      <w:proofErr w:type="gramStart"/>
      <w:r w:rsidRPr="006863DE">
        <w:rPr>
          <w:rFonts w:ascii="Arial" w:hAnsi="Arial" w:cs="Arial"/>
        </w:rPr>
        <w:t>não</w:t>
      </w:r>
      <w:proofErr w:type="gramEnd"/>
      <w:r w:rsidRPr="006863DE">
        <w:rPr>
          <w:rFonts w:ascii="Arial" w:hAnsi="Arial" w:cs="Arial"/>
        </w:rPr>
        <w:t xml:space="preserve"> ter pend</w:t>
      </w:r>
      <w:r w:rsidR="0091255A" w:rsidRPr="006863DE">
        <w:rPr>
          <w:rFonts w:ascii="Arial" w:hAnsi="Arial" w:cs="Arial"/>
        </w:rPr>
        <w:t>ê</w:t>
      </w:r>
      <w:r w:rsidRPr="006863DE">
        <w:rPr>
          <w:rFonts w:ascii="Arial" w:hAnsi="Arial" w:cs="Arial"/>
        </w:rPr>
        <w:t xml:space="preserve">ncias financeiras </w:t>
      </w:r>
      <w:r w:rsidR="0091255A" w:rsidRPr="006863DE">
        <w:rPr>
          <w:rFonts w:ascii="Arial" w:hAnsi="Arial" w:cs="Arial"/>
        </w:rPr>
        <w:t xml:space="preserve">nas prestações de contas junto aos setores da Secretaria Municipal de Educação e dos programas de responsabilidade da gestão, caso já tenha ocupado a gestão;  </w:t>
      </w:r>
    </w:p>
    <w:p w14:paraId="432156A8" w14:textId="506547D8" w:rsidR="008E1BC6" w:rsidRPr="006863DE" w:rsidRDefault="008E1BC6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 xml:space="preserve">V – </w:t>
      </w:r>
      <w:proofErr w:type="gramStart"/>
      <w:r w:rsidRPr="006863DE">
        <w:rPr>
          <w:rFonts w:ascii="Arial" w:hAnsi="Arial" w:cs="Arial"/>
        </w:rPr>
        <w:t>estar</w:t>
      </w:r>
      <w:proofErr w:type="gramEnd"/>
      <w:r w:rsidRPr="006863DE">
        <w:rPr>
          <w:rFonts w:ascii="Arial" w:hAnsi="Arial" w:cs="Arial"/>
        </w:rPr>
        <w:t xml:space="preserve"> apto a exercer plenamente a presidência da Caixa Escolar, em especial a movimentação financeira e bancária;  </w:t>
      </w:r>
    </w:p>
    <w:p w14:paraId="51265A9F" w14:textId="4A446908" w:rsidR="008E1BC6" w:rsidRPr="006863DE" w:rsidRDefault="008E1BC6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 xml:space="preserve">VI – </w:t>
      </w:r>
      <w:proofErr w:type="gramStart"/>
      <w:r w:rsidRPr="006863DE">
        <w:rPr>
          <w:rFonts w:ascii="Arial" w:hAnsi="Arial" w:cs="Arial"/>
        </w:rPr>
        <w:t>estar</w:t>
      </w:r>
      <w:proofErr w:type="gramEnd"/>
      <w:r w:rsidRPr="006863DE">
        <w:rPr>
          <w:rFonts w:ascii="Arial" w:hAnsi="Arial" w:cs="Arial"/>
        </w:rPr>
        <w:t xml:space="preserve"> em dia com as obrigações eleitorais </w:t>
      </w:r>
    </w:p>
    <w:p w14:paraId="42346E36" w14:textId="6AB8AFFD" w:rsidR="00F8095F" w:rsidRPr="006863DE" w:rsidRDefault="00F8095F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VII</w:t>
      </w:r>
      <w:r w:rsidRPr="006863DE">
        <w:rPr>
          <w:rFonts w:ascii="Arial" w:hAnsi="Arial" w:cs="Arial"/>
        </w:rPr>
        <w:t xml:space="preserve"> – estar em efetivo exercício na rede municipal de ensino; </w:t>
      </w:r>
    </w:p>
    <w:p w14:paraId="49A0CB27" w14:textId="5D4E82FC" w:rsidR="00F8095F" w:rsidRPr="006863DE" w:rsidRDefault="00F8095F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VIII</w:t>
      </w:r>
      <w:r w:rsidRPr="006863DE">
        <w:rPr>
          <w:rFonts w:ascii="Arial" w:hAnsi="Arial" w:cs="Arial"/>
        </w:rPr>
        <w:t xml:space="preserve"> – ter disponibilidade quando escolhido pela consulta da Comunidade Escolar, de 40 (quarenta) horas semanais de dedicação à Unidade de Ensino.</w:t>
      </w:r>
      <w:r w:rsidR="00427138" w:rsidRPr="006863DE">
        <w:rPr>
          <w:rFonts w:ascii="Arial" w:hAnsi="Arial" w:cs="Arial"/>
        </w:rPr>
        <w:t xml:space="preserve"> </w:t>
      </w:r>
      <w:r w:rsidRPr="006863DE">
        <w:rPr>
          <w:rFonts w:ascii="Arial" w:hAnsi="Arial" w:cs="Arial"/>
        </w:rPr>
        <w:t xml:space="preserve">O candidato que </w:t>
      </w:r>
      <w:r w:rsidR="004D7D4F" w:rsidRPr="006863DE">
        <w:rPr>
          <w:rFonts w:ascii="Arial" w:hAnsi="Arial" w:cs="Arial"/>
        </w:rPr>
        <w:t>possuir</w:t>
      </w:r>
      <w:r w:rsidRPr="006863DE">
        <w:rPr>
          <w:rFonts w:ascii="Arial" w:hAnsi="Arial" w:cs="Arial"/>
        </w:rPr>
        <w:t xml:space="preserve"> dois vínculos no município cumprirá o exercício de sua função em dois turnos de trabalho (matutino/vespertino);</w:t>
      </w:r>
    </w:p>
    <w:p w14:paraId="62922DF7" w14:textId="665E378F" w:rsidR="00011DD7" w:rsidRPr="006863DE" w:rsidRDefault="00344AFB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 xml:space="preserve"> </w:t>
      </w:r>
      <w:r w:rsidR="00ED7E11" w:rsidRPr="00373DE8">
        <w:rPr>
          <w:rFonts w:ascii="Arial" w:hAnsi="Arial" w:cs="Arial"/>
          <w:b/>
          <w:bCs/>
        </w:rPr>
        <w:t>I</w:t>
      </w:r>
      <w:r w:rsidR="00373DE8" w:rsidRPr="00373DE8">
        <w:rPr>
          <w:rFonts w:ascii="Arial" w:hAnsi="Arial" w:cs="Arial"/>
          <w:b/>
          <w:bCs/>
        </w:rPr>
        <w:t>X</w:t>
      </w:r>
      <w:r w:rsidR="006028CB" w:rsidRPr="006863DE">
        <w:rPr>
          <w:rFonts w:ascii="Arial" w:hAnsi="Arial" w:cs="Arial"/>
        </w:rPr>
        <w:t xml:space="preserve"> – </w:t>
      </w:r>
      <w:proofErr w:type="gramStart"/>
      <w:r w:rsidR="006028CB" w:rsidRPr="006863DE">
        <w:rPr>
          <w:rFonts w:ascii="Arial" w:hAnsi="Arial" w:cs="Arial"/>
        </w:rPr>
        <w:t>possuir</w:t>
      </w:r>
      <w:proofErr w:type="gramEnd"/>
      <w:r w:rsidR="006028CB" w:rsidRPr="006863DE">
        <w:rPr>
          <w:rFonts w:ascii="Arial" w:hAnsi="Arial" w:cs="Arial"/>
        </w:rPr>
        <w:t xml:space="preserve"> curso de formação em Gestão Escolar com carga horária mínima de 40 (quarenta) horas</w:t>
      </w:r>
      <w:r w:rsidR="00955EDB" w:rsidRPr="006863DE">
        <w:rPr>
          <w:rFonts w:ascii="Arial" w:hAnsi="Arial" w:cs="Arial"/>
        </w:rPr>
        <w:t xml:space="preserve"> com</w:t>
      </w:r>
      <w:r w:rsidR="006028CB" w:rsidRPr="006863DE">
        <w:rPr>
          <w:rFonts w:ascii="Arial" w:hAnsi="Arial" w:cs="Arial"/>
        </w:rPr>
        <w:t xml:space="preserve"> certificado </w:t>
      </w:r>
      <w:r w:rsidR="004D7D4F" w:rsidRPr="006863DE">
        <w:rPr>
          <w:rFonts w:ascii="Arial" w:hAnsi="Arial" w:cs="Arial"/>
        </w:rPr>
        <w:t>emitido por instituição reconhecida pelo MEC</w:t>
      </w:r>
      <w:r w:rsidR="00373DE8">
        <w:rPr>
          <w:rFonts w:ascii="Arial" w:hAnsi="Arial" w:cs="Arial"/>
        </w:rPr>
        <w:t xml:space="preserve"> que deverá constar:</w:t>
      </w:r>
    </w:p>
    <w:p w14:paraId="473FE2DF" w14:textId="77777777" w:rsidR="006028CB" w:rsidRPr="006863DE" w:rsidRDefault="006028CB" w:rsidP="003E4417">
      <w:pPr>
        <w:pStyle w:val="Standard"/>
        <w:numPr>
          <w:ilvl w:val="0"/>
          <w:numId w:val="3"/>
        </w:numPr>
        <w:tabs>
          <w:tab w:val="left" w:pos="1134"/>
        </w:tabs>
        <w:spacing w:after="240" w:line="360" w:lineRule="auto"/>
        <w:ind w:hanging="11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>título do curso;</w:t>
      </w:r>
    </w:p>
    <w:p w14:paraId="78EF71CE" w14:textId="77777777" w:rsidR="006028CB" w:rsidRPr="006863DE" w:rsidRDefault="006028CB" w:rsidP="003E4417">
      <w:pPr>
        <w:pStyle w:val="Standard"/>
        <w:numPr>
          <w:ilvl w:val="0"/>
          <w:numId w:val="3"/>
        </w:numPr>
        <w:tabs>
          <w:tab w:val="left" w:pos="1134"/>
        </w:tabs>
        <w:spacing w:after="240" w:line="360" w:lineRule="auto"/>
        <w:ind w:hanging="11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lastRenderedPageBreak/>
        <w:t>agência executora;</w:t>
      </w:r>
    </w:p>
    <w:p w14:paraId="14EDE227" w14:textId="77777777" w:rsidR="006028CB" w:rsidRPr="006863DE" w:rsidRDefault="006028CB" w:rsidP="003E4417">
      <w:pPr>
        <w:pStyle w:val="Standard"/>
        <w:numPr>
          <w:ilvl w:val="0"/>
          <w:numId w:val="3"/>
        </w:numPr>
        <w:tabs>
          <w:tab w:val="left" w:pos="1134"/>
        </w:tabs>
        <w:spacing w:after="240" w:line="360" w:lineRule="auto"/>
        <w:ind w:hanging="11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>período de execução;</w:t>
      </w:r>
    </w:p>
    <w:p w14:paraId="05099E74" w14:textId="77777777" w:rsidR="006028CB" w:rsidRPr="006863DE" w:rsidRDefault="006028CB" w:rsidP="003E4417">
      <w:pPr>
        <w:pStyle w:val="Standard"/>
        <w:numPr>
          <w:ilvl w:val="0"/>
          <w:numId w:val="3"/>
        </w:numPr>
        <w:tabs>
          <w:tab w:val="left" w:pos="1134"/>
        </w:tabs>
        <w:spacing w:after="240" w:line="360" w:lineRule="auto"/>
        <w:ind w:hanging="11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>carga horária;</w:t>
      </w:r>
    </w:p>
    <w:p w14:paraId="5D108907" w14:textId="77777777" w:rsidR="006028CB" w:rsidRPr="006863DE" w:rsidRDefault="006028CB" w:rsidP="003E4417">
      <w:pPr>
        <w:pStyle w:val="Standard"/>
        <w:numPr>
          <w:ilvl w:val="0"/>
          <w:numId w:val="3"/>
        </w:numPr>
        <w:tabs>
          <w:tab w:val="left" w:pos="1134"/>
        </w:tabs>
        <w:spacing w:after="240" w:line="360" w:lineRule="auto"/>
        <w:ind w:hanging="11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>conteúdo programático;</w:t>
      </w:r>
    </w:p>
    <w:p w14:paraId="5E65B6EB" w14:textId="77777777" w:rsidR="006028CB" w:rsidRPr="006863DE" w:rsidRDefault="006028CB" w:rsidP="003E4417">
      <w:pPr>
        <w:pStyle w:val="Standard"/>
        <w:numPr>
          <w:ilvl w:val="0"/>
          <w:numId w:val="3"/>
        </w:numPr>
        <w:tabs>
          <w:tab w:val="left" w:pos="1134"/>
        </w:tabs>
        <w:spacing w:after="240" w:line="360" w:lineRule="auto"/>
        <w:ind w:hanging="11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>registro no órgão competente.</w:t>
      </w:r>
    </w:p>
    <w:p w14:paraId="07645EA7" w14:textId="40B4068A" w:rsidR="00C83669" w:rsidRPr="006863DE" w:rsidRDefault="00C83669" w:rsidP="00C83669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ab/>
      </w:r>
      <w:r w:rsidRPr="002A42E7">
        <w:rPr>
          <w:rFonts w:ascii="Arial" w:hAnsi="Arial" w:cs="Arial"/>
          <w:b/>
          <w:bCs/>
        </w:rPr>
        <w:t>X</w:t>
      </w:r>
      <w:r w:rsidRPr="006863DE">
        <w:rPr>
          <w:rFonts w:ascii="Arial" w:hAnsi="Arial" w:cs="Arial"/>
        </w:rPr>
        <w:t xml:space="preserve"> – Em caso de haver vínculo do candidato com outra rede de ensino, deve haver comprovação de compatibilidade de horários no ato da inscrição.</w:t>
      </w:r>
    </w:p>
    <w:p w14:paraId="21A929FC" w14:textId="3B7F5C78" w:rsidR="006028CB" w:rsidRPr="006863DE" w:rsidRDefault="006028CB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ab/>
      </w:r>
      <w:r w:rsidR="00DB36C0" w:rsidRPr="006863DE">
        <w:rPr>
          <w:rFonts w:ascii="Arial" w:hAnsi="Arial" w:cs="Arial"/>
          <w:b/>
        </w:rPr>
        <w:t>ART</w:t>
      </w:r>
      <w:r w:rsidRPr="006863DE">
        <w:rPr>
          <w:rFonts w:ascii="Arial" w:hAnsi="Arial" w:cs="Arial"/>
          <w:b/>
        </w:rPr>
        <w:t xml:space="preserve">. </w:t>
      </w:r>
      <w:r w:rsidR="0099484B" w:rsidRPr="006863DE">
        <w:rPr>
          <w:rFonts w:ascii="Arial" w:hAnsi="Arial" w:cs="Arial"/>
          <w:b/>
        </w:rPr>
        <w:t>1</w:t>
      </w:r>
      <w:r w:rsidR="00066347" w:rsidRPr="006863DE">
        <w:rPr>
          <w:rFonts w:ascii="Arial" w:hAnsi="Arial" w:cs="Arial"/>
          <w:b/>
        </w:rPr>
        <w:t>5</w:t>
      </w:r>
      <w:r w:rsidR="00043676" w:rsidRPr="006863DE">
        <w:rPr>
          <w:rFonts w:ascii="Arial" w:hAnsi="Arial" w:cs="Arial"/>
          <w:b/>
        </w:rPr>
        <w:t>.</w:t>
      </w:r>
      <w:r w:rsidRPr="006863DE">
        <w:rPr>
          <w:rFonts w:ascii="Arial" w:hAnsi="Arial" w:cs="Arial"/>
        </w:rPr>
        <w:t xml:space="preserve"> Os </w:t>
      </w:r>
      <w:r w:rsidR="00A9450E" w:rsidRPr="006863DE">
        <w:rPr>
          <w:rFonts w:ascii="Arial" w:hAnsi="Arial" w:cs="Arial"/>
        </w:rPr>
        <w:t>servidore</w:t>
      </w:r>
      <w:r w:rsidR="00310344" w:rsidRPr="006863DE">
        <w:rPr>
          <w:rFonts w:ascii="Arial" w:hAnsi="Arial" w:cs="Arial"/>
        </w:rPr>
        <w:t>s</w:t>
      </w:r>
      <w:r w:rsidRPr="006863DE">
        <w:rPr>
          <w:rFonts w:ascii="Arial" w:hAnsi="Arial" w:cs="Arial"/>
        </w:rPr>
        <w:t xml:space="preserve"> deverão protocolar sua</w:t>
      </w:r>
      <w:r w:rsidR="00043676" w:rsidRPr="006863DE">
        <w:rPr>
          <w:rFonts w:ascii="Arial" w:hAnsi="Arial" w:cs="Arial"/>
        </w:rPr>
        <w:t xml:space="preserve"> inscrição</w:t>
      </w:r>
      <w:r w:rsidRPr="006863DE">
        <w:rPr>
          <w:rFonts w:ascii="Arial" w:hAnsi="Arial" w:cs="Arial"/>
        </w:rPr>
        <w:t xml:space="preserve"> </w:t>
      </w:r>
      <w:r w:rsidR="002B4FE7" w:rsidRPr="006863DE">
        <w:rPr>
          <w:rFonts w:ascii="Arial" w:hAnsi="Arial" w:cs="Arial"/>
        </w:rPr>
        <w:t>para participar da E</w:t>
      </w:r>
      <w:r w:rsidR="00011DD7" w:rsidRPr="006863DE">
        <w:rPr>
          <w:rFonts w:ascii="Arial" w:hAnsi="Arial" w:cs="Arial"/>
        </w:rPr>
        <w:t xml:space="preserve">scolha </w:t>
      </w:r>
      <w:r w:rsidRPr="006863DE">
        <w:rPr>
          <w:rFonts w:ascii="Arial" w:hAnsi="Arial" w:cs="Arial"/>
        </w:rPr>
        <w:t xml:space="preserve">do Plano de Gestão Escolar </w:t>
      </w:r>
      <w:r w:rsidR="002B4FE7" w:rsidRPr="006863DE">
        <w:rPr>
          <w:rFonts w:ascii="Arial" w:hAnsi="Arial" w:cs="Arial"/>
        </w:rPr>
        <w:t>por Consulta Pública à Comunidade Escolar</w:t>
      </w:r>
      <w:r w:rsidRPr="006863DE">
        <w:rPr>
          <w:rFonts w:ascii="Arial" w:hAnsi="Arial" w:cs="Arial"/>
        </w:rPr>
        <w:t xml:space="preserve"> </w:t>
      </w:r>
      <w:r w:rsidR="002B4FE7" w:rsidRPr="006863DE">
        <w:rPr>
          <w:rFonts w:ascii="Arial" w:hAnsi="Arial" w:cs="Arial"/>
        </w:rPr>
        <w:t>via</w:t>
      </w:r>
      <w:r w:rsidRPr="006863DE">
        <w:rPr>
          <w:rFonts w:ascii="Arial" w:hAnsi="Arial" w:cs="Arial"/>
        </w:rPr>
        <w:t xml:space="preserve"> Edital </w:t>
      </w:r>
      <w:r w:rsidR="002B4FE7" w:rsidRPr="006863DE">
        <w:rPr>
          <w:rFonts w:ascii="Arial" w:hAnsi="Arial" w:cs="Arial"/>
        </w:rPr>
        <w:t xml:space="preserve">emitido pela </w:t>
      </w:r>
      <w:r w:rsidRPr="006863DE">
        <w:rPr>
          <w:rFonts w:ascii="Arial" w:hAnsi="Arial" w:cs="Arial"/>
        </w:rPr>
        <w:t>Secretaria Municipal de Educação.</w:t>
      </w:r>
    </w:p>
    <w:p w14:paraId="634E1666" w14:textId="675FD63A" w:rsidR="006028CB" w:rsidRPr="006863DE" w:rsidRDefault="00DB36C0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PARÁGRAFO ÚNICO</w:t>
      </w:r>
      <w:r w:rsidRPr="006863DE">
        <w:rPr>
          <w:rFonts w:ascii="Arial" w:hAnsi="Arial" w:cs="Arial"/>
        </w:rPr>
        <w:t>.</w:t>
      </w:r>
      <w:r w:rsidR="002B4FE7" w:rsidRPr="006863DE">
        <w:rPr>
          <w:rFonts w:ascii="Arial" w:hAnsi="Arial" w:cs="Arial"/>
        </w:rPr>
        <w:t xml:space="preserve"> O edital de que se trata o </w:t>
      </w:r>
      <w:r w:rsidR="002B4FE7" w:rsidRPr="006863DE">
        <w:rPr>
          <w:rFonts w:ascii="Arial" w:hAnsi="Arial" w:cs="Arial"/>
          <w:i/>
        </w:rPr>
        <w:t>caput</w:t>
      </w:r>
      <w:r w:rsidR="002B4FE7" w:rsidRPr="006863DE">
        <w:rPr>
          <w:rFonts w:ascii="Arial" w:hAnsi="Arial" w:cs="Arial"/>
        </w:rPr>
        <w:t xml:space="preserve"> desse artigo será publicado </w:t>
      </w:r>
      <w:r w:rsidR="00FE3DE9" w:rsidRPr="006863DE">
        <w:rPr>
          <w:rFonts w:ascii="Arial" w:hAnsi="Arial" w:cs="Arial"/>
        </w:rPr>
        <w:t>60 (sessenta) dias antes da escolha do plano de gestão.</w:t>
      </w:r>
    </w:p>
    <w:p w14:paraId="2EB80C8C" w14:textId="1BE4F5A9" w:rsidR="006028CB" w:rsidRPr="006863DE" w:rsidRDefault="00DB36C0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ART</w:t>
      </w:r>
      <w:r w:rsidR="006028CB" w:rsidRPr="006863DE">
        <w:rPr>
          <w:rFonts w:ascii="Arial" w:hAnsi="Arial" w:cs="Arial"/>
          <w:b/>
        </w:rPr>
        <w:t xml:space="preserve">. </w:t>
      </w:r>
      <w:r w:rsidR="0099484B" w:rsidRPr="006863DE">
        <w:rPr>
          <w:rFonts w:ascii="Arial" w:hAnsi="Arial" w:cs="Arial"/>
          <w:b/>
        </w:rPr>
        <w:t>1</w:t>
      </w:r>
      <w:r w:rsidR="00066347" w:rsidRPr="006863DE">
        <w:rPr>
          <w:rFonts w:ascii="Arial" w:hAnsi="Arial" w:cs="Arial"/>
          <w:b/>
        </w:rPr>
        <w:t>6</w:t>
      </w:r>
      <w:r w:rsidR="00915812" w:rsidRPr="006863DE">
        <w:rPr>
          <w:rFonts w:ascii="Arial" w:hAnsi="Arial" w:cs="Arial"/>
        </w:rPr>
        <w:t>.</w:t>
      </w:r>
      <w:r w:rsidR="008A38E9" w:rsidRPr="006863DE">
        <w:rPr>
          <w:rFonts w:ascii="Arial" w:hAnsi="Arial" w:cs="Arial"/>
        </w:rPr>
        <w:t xml:space="preserve"> Os Servidores</w:t>
      </w:r>
      <w:r w:rsidR="006028CB" w:rsidRPr="006863DE">
        <w:rPr>
          <w:rFonts w:ascii="Arial" w:hAnsi="Arial" w:cs="Arial"/>
        </w:rPr>
        <w:t xml:space="preserve"> poderão inscrever até dois Planos de Gestão Escolar, sendo um para cada Unidade de Ensino.</w:t>
      </w:r>
    </w:p>
    <w:p w14:paraId="7E895D3B" w14:textId="528A5FBC" w:rsidR="00011DD7" w:rsidRPr="006863DE" w:rsidRDefault="00011DD7" w:rsidP="003E4417">
      <w:pPr>
        <w:pStyle w:val="Standard"/>
        <w:spacing w:after="240" w:line="360" w:lineRule="auto"/>
        <w:jc w:val="center"/>
        <w:rPr>
          <w:rFonts w:ascii="Arial" w:hAnsi="Arial" w:cs="Arial"/>
          <w:b/>
        </w:rPr>
      </w:pPr>
      <w:r w:rsidRPr="006863DE">
        <w:rPr>
          <w:rFonts w:ascii="Arial" w:hAnsi="Arial" w:cs="Arial"/>
          <w:b/>
        </w:rPr>
        <w:t>CAPÍTULO V</w:t>
      </w:r>
    </w:p>
    <w:p w14:paraId="76CAA3A1" w14:textId="77777777" w:rsidR="00011DD7" w:rsidRPr="006863DE" w:rsidRDefault="00011DD7" w:rsidP="003E4417">
      <w:pPr>
        <w:pStyle w:val="Standard"/>
        <w:spacing w:after="240" w:line="360" w:lineRule="auto"/>
        <w:jc w:val="center"/>
        <w:rPr>
          <w:rFonts w:ascii="Arial" w:hAnsi="Arial" w:cs="Arial"/>
          <w:b/>
        </w:rPr>
      </w:pPr>
      <w:r w:rsidRPr="006863DE">
        <w:rPr>
          <w:rFonts w:ascii="Arial" w:hAnsi="Arial" w:cs="Arial"/>
          <w:b/>
        </w:rPr>
        <w:t>DA ESCOLHA DO PLANO DE GESTÃO ESCOLAR POR CONSULTA PÚBLICA</w:t>
      </w:r>
    </w:p>
    <w:p w14:paraId="77256F6C" w14:textId="6E4B525A" w:rsidR="0090104B" w:rsidRPr="006863DE" w:rsidRDefault="0090104B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ab/>
      </w:r>
      <w:r w:rsidR="00DB36C0" w:rsidRPr="006863DE">
        <w:rPr>
          <w:rFonts w:ascii="Arial" w:hAnsi="Arial" w:cs="Arial"/>
          <w:b/>
        </w:rPr>
        <w:t>ART</w:t>
      </w:r>
      <w:r w:rsidRPr="006863DE">
        <w:rPr>
          <w:rFonts w:ascii="Arial" w:hAnsi="Arial" w:cs="Arial"/>
          <w:b/>
        </w:rPr>
        <w:t xml:space="preserve">. </w:t>
      </w:r>
      <w:r w:rsidR="0099484B" w:rsidRPr="006863DE">
        <w:rPr>
          <w:rFonts w:ascii="Arial" w:hAnsi="Arial" w:cs="Arial"/>
          <w:b/>
        </w:rPr>
        <w:t>1</w:t>
      </w:r>
      <w:r w:rsidR="00066347" w:rsidRPr="006863DE">
        <w:rPr>
          <w:rFonts w:ascii="Arial" w:hAnsi="Arial" w:cs="Arial"/>
          <w:b/>
        </w:rPr>
        <w:t>7</w:t>
      </w:r>
      <w:r w:rsidR="00915812" w:rsidRPr="006863DE">
        <w:rPr>
          <w:rFonts w:ascii="Arial" w:hAnsi="Arial" w:cs="Arial"/>
          <w:b/>
        </w:rPr>
        <w:t>.</w:t>
      </w:r>
      <w:r w:rsidRPr="006863DE">
        <w:rPr>
          <w:rFonts w:ascii="Arial" w:hAnsi="Arial" w:cs="Arial"/>
        </w:rPr>
        <w:t xml:space="preserve"> O </w:t>
      </w:r>
      <w:r w:rsidR="00011DD7" w:rsidRPr="006863DE">
        <w:rPr>
          <w:rFonts w:ascii="Arial" w:hAnsi="Arial" w:cs="Arial"/>
        </w:rPr>
        <w:t>P</w:t>
      </w:r>
      <w:r w:rsidRPr="006863DE">
        <w:rPr>
          <w:rFonts w:ascii="Arial" w:hAnsi="Arial" w:cs="Arial"/>
        </w:rPr>
        <w:t xml:space="preserve">rocesso de </w:t>
      </w:r>
      <w:r w:rsidR="00011DD7" w:rsidRPr="006863DE">
        <w:rPr>
          <w:rFonts w:ascii="Arial" w:hAnsi="Arial" w:cs="Arial"/>
        </w:rPr>
        <w:t>E</w:t>
      </w:r>
      <w:r w:rsidRPr="006863DE">
        <w:rPr>
          <w:rFonts w:ascii="Arial" w:hAnsi="Arial" w:cs="Arial"/>
        </w:rPr>
        <w:t>scolha</w:t>
      </w:r>
      <w:r w:rsidR="00C153CC" w:rsidRPr="006863DE">
        <w:rPr>
          <w:rFonts w:ascii="Arial" w:hAnsi="Arial" w:cs="Arial"/>
        </w:rPr>
        <w:t xml:space="preserve"> </w:t>
      </w:r>
      <w:r w:rsidRPr="006863DE">
        <w:rPr>
          <w:rFonts w:ascii="Arial" w:hAnsi="Arial" w:cs="Arial"/>
        </w:rPr>
        <w:t>do Plano de Gestão Escolar</w:t>
      </w:r>
      <w:r w:rsidR="002B4FE7" w:rsidRPr="006863DE">
        <w:rPr>
          <w:rFonts w:ascii="Arial" w:hAnsi="Arial" w:cs="Arial"/>
        </w:rPr>
        <w:t xml:space="preserve"> por Consulta Pública</w:t>
      </w:r>
      <w:r w:rsidRPr="006863DE">
        <w:rPr>
          <w:rFonts w:ascii="Arial" w:hAnsi="Arial" w:cs="Arial"/>
        </w:rPr>
        <w:t>, deverá acontecer de modo que transite em dois mandatos municipais, e que não coincida com períodos eleitorais</w:t>
      </w:r>
      <w:r w:rsidR="002B4FE7" w:rsidRPr="006863DE">
        <w:rPr>
          <w:rFonts w:ascii="Arial" w:hAnsi="Arial" w:cs="Arial"/>
        </w:rPr>
        <w:t xml:space="preserve"> municipais</w:t>
      </w:r>
      <w:r w:rsidR="00C83669" w:rsidRPr="006863DE">
        <w:rPr>
          <w:rFonts w:ascii="Arial" w:hAnsi="Arial" w:cs="Arial"/>
        </w:rPr>
        <w:t>, ficando vedado a sua realização no prazo anterior a 180 dias da data da eleição municipal.</w:t>
      </w:r>
    </w:p>
    <w:p w14:paraId="4AF769C6" w14:textId="7A9AA281" w:rsidR="008719D1" w:rsidRPr="006863DE" w:rsidRDefault="00D75A6E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ab/>
      </w:r>
      <w:r w:rsidR="00DB36C0" w:rsidRPr="006863DE">
        <w:rPr>
          <w:rFonts w:ascii="Arial" w:hAnsi="Arial" w:cs="Arial"/>
          <w:b/>
        </w:rPr>
        <w:t>ART.</w:t>
      </w:r>
      <w:r w:rsidRPr="006863DE">
        <w:rPr>
          <w:rFonts w:ascii="Arial" w:hAnsi="Arial" w:cs="Arial"/>
          <w:b/>
        </w:rPr>
        <w:t xml:space="preserve"> </w:t>
      </w:r>
      <w:r w:rsidR="0099484B" w:rsidRPr="006863DE">
        <w:rPr>
          <w:rFonts w:ascii="Arial" w:hAnsi="Arial" w:cs="Arial"/>
          <w:b/>
        </w:rPr>
        <w:t>1</w:t>
      </w:r>
      <w:r w:rsidR="00066347" w:rsidRPr="006863DE">
        <w:rPr>
          <w:rFonts w:ascii="Arial" w:hAnsi="Arial" w:cs="Arial"/>
          <w:b/>
        </w:rPr>
        <w:t>8</w:t>
      </w:r>
      <w:r w:rsidR="00915812" w:rsidRPr="006863DE">
        <w:rPr>
          <w:rFonts w:ascii="Arial" w:hAnsi="Arial" w:cs="Arial"/>
          <w:b/>
        </w:rPr>
        <w:t>.</w:t>
      </w:r>
      <w:r w:rsidR="002B4FE7" w:rsidRPr="006863DE">
        <w:rPr>
          <w:rFonts w:ascii="Arial" w:hAnsi="Arial" w:cs="Arial"/>
        </w:rPr>
        <w:t xml:space="preserve"> O P</w:t>
      </w:r>
      <w:r w:rsidRPr="006863DE">
        <w:rPr>
          <w:rFonts w:ascii="Arial" w:hAnsi="Arial" w:cs="Arial"/>
        </w:rPr>
        <w:t xml:space="preserve">rocesso de </w:t>
      </w:r>
      <w:r w:rsidR="00011DD7" w:rsidRPr="006863DE">
        <w:rPr>
          <w:rFonts w:ascii="Arial" w:hAnsi="Arial" w:cs="Arial"/>
        </w:rPr>
        <w:t>E</w:t>
      </w:r>
      <w:r w:rsidRPr="006863DE">
        <w:rPr>
          <w:rFonts w:ascii="Arial" w:hAnsi="Arial" w:cs="Arial"/>
        </w:rPr>
        <w:t>scolha do Plano de Gestão Escola</w:t>
      </w:r>
      <w:r w:rsidR="00011DD7" w:rsidRPr="006863DE">
        <w:rPr>
          <w:rFonts w:ascii="Arial" w:hAnsi="Arial" w:cs="Arial"/>
        </w:rPr>
        <w:t>r por Consulta Pública</w:t>
      </w:r>
      <w:r w:rsidR="00915812" w:rsidRPr="006863DE">
        <w:rPr>
          <w:rFonts w:ascii="Arial" w:hAnsi="Arial" w:cs="Arial"/>
        </w:rPr>
        <w:t>, conforme previsto nesta</w:t>
      </w:r>
      <w:r w:rsidRPr="006863DE">
        <w:rPr>
          <w:rFonts w:ascii="Arial" w:hAnsi="Arial" w:cs="Arial"/>
        </w:rPr>
        <w:t xml:space="preserve"> </w:t>
      </w:r>
      <w:r w:rsidR="007F7049" w:rsidRPr="006863DE">
        <w:rPr>
          <w:rFonts w:ascii="Arial" w:hAnsi="Arial" w:cs="Arial"/>
        </w:rPr>
        <w:t>Lei</w:t>
      </w:r>
      <w:r w:rsidRPr="006863DE">
        <w:rPr>
          <w:rFonts w:ascii="Arial" w:hAnsi="Arial" w:cs="Arial"/>
        </w:rPr>
        <w:t xml:space="preserve">, será realizado em </w:t>
      </w:r>
      <w:r w:rsidR="007A5218" w:rsidRPr="006863DE">
        <w:rPr>
          <w:rFonts w:ascii="Arial" w:hAnsi="Arial" w:cs="Arial"/>
        </w:rPr>
        <w:t>0</w:t>
      </w:r>
      <w:r w:rsidR="00556E11" w:rsidRPr="006863DE">
        <w:rPr>
          <w:rFonts w:ascii="Arial" w:hAnsi="Arial" w:cs="Arial"/>
        </w:rPr>
        <w:t>3</w:t>
      </w:r>
      <w:r w:rsidRPr="006863DE">
        <w:rPr>
          <w:rFonts w:ascii="Arial" w:hAnsi="Arial" w:cs="Arial"/>
        </w:rPr>
        <w:t xml:space="preserve"> (</w:t>
      </w:r>
      <w:r w:rsidR="00556E11" w:rsidRPr="006863DE">
        <w:rPr>
          <w:rFonts w:ascii="Arial" w:hAnsi="Arial" w:cs="Arial"/>
        </w:rPr>
        <w:t>três</w:t>
      </w:r>
      <w:r w:rsidRPr="006863DE">
        <w:rPr>
          <w:rFonts w:ascii="Arial" w:hAnsi="Arial" w:cs="Arial"/>
        </w:rPr>
        <w:t>) etapas:</w:t>
      </w:r>
    </w:p>
    <w:p w14:paraId="7F6EBA0E" w14:textId="6D36ABA7" w:rsidR="008719D1" w:rsidRPr="006863DE" w:rsidRDefault="00A15D82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lastRenderedPageBreak/>
        <w:t xml:space="preserve">I </w:t>
      </w:r>
      <w:r w:rsidRPr="006863DE">
        <w:rPr>
          <w:rFonts w:ascii="Arial" w:hAnsi="Arial" w:cs="Arial"/>
        </w:rPr>
        <w:t>–</w:t>
      </w:r>
      <w:r w:rsidR="007A5218" w:rsidRPr="006863DE">
        <w:rPr>
          <w:rFonts w:ascii="Arial" w:hAnsi="Arial" w:cs="Arial"/>
        </w:rPr>
        <w:t xml:space="preserve"> </w:t>
      </w:r>
      <w:r w:rsidR="00F31870" w:rsidRPr="006863DE">
        <w:rPr>
          <w:rFonts w:ascii="Arial" w:hAnsi="Arial" w:cs="Arial"/>
        </w:rPr>
        <w:t>Avaliação</w:t>
      </w:r>
      <w:r w:rsidR="007A5218" w:rsidRPr="006863DE">
        <w:rPr>
          <w:rFonts w:ascii="Arial" w:hAnsi="Arial" w:cs="Arial"/>
        </w:rPr>
        <w:t xml:space="preserve"> do </w:t>
      </w:r>
      <w:r w:rsidR="002863F9" w:rsidRPr="006863DE">
        <w:rPr>
          <w:rFonts w:ascii="Arial" w:hAnsi="Arial" w:cs="Arial"/>
        </w:rPr>
        <w:t xml:space="preserve">Plano de </w:t>
      </w:r>
      <w:r w:rsidR="007A5218" w:rsidRPr="006863DE">
        <w:rPr>
          <w:rFonts w:ascii="Arial" w:hAnsi="Arial" w:cs="Arial"/>
        </w:rPr>
        <w:t>Gestão Escolar pela Comissão de Monitoramento e Avaliação da Gestão Democrática Escolar</w:t>
      </w:r>
      <w:r w:rsidR="00427138" w:rsidRPr="006863DE">
        <w:rPr>
          <w:rFonts w:ascii="Arial" w:hAnsi="Arial" w:cs="Arial"/>
        </w:rPr>
        <w:t>,</w:t>
      </w:r>
      <w:r w:rsidR="007A5218" w:rsidRPr="006863DE">
        <w:rPr>
          <w:rFonts w:ascii="Arial" w:hAnsi="Arial" w:cs="Arial"/>
        </w:rPr>
        <w:t xml:space="preserve"> para enquadramento do</w:t>
      </w:r>
      <w:r w:rsidR="00FF56A9" w:rsidRPr="006863DE">
        <w:rPr>
          <w:rFonts w:ascii="Arial" w:hAnsi="Arial" w:cs="Arial"/>
        </w:rPr>
        <w:t>s elementos descritos no art. 1</w:t>
      </w:r>
      <w:r w:rsidR="00F80E3E" w:rsidRPr="006863DE">
        <w:rPr>
          <w:rFonts w:ascii="Arial" w:hAnsi="Arial" w:cs="Arial"/>
        </w:rPr>
        <w:t>3</w:t>
      </w:r>
      <w:r w:rsidR="007A5218" w:rsidRPr="006863DE">
        <w:rPr>
          <w:rFonts w:ascii="Arial" w:hAnsi="Arial" w:cs="Arial"/>
        </w:rPr>
        <w:t>, bem como explanação oral do candidato</w:t>
      </w:r>
      <w:r w:rsidR="007F7049" w:rsidRPr="006863DE">
        <w:rPr>
          <w:rFonts w:ascii="Arial" w:hAnsi="Arial" w:cs="Arial"/>
        </w:rPr>
        <w:t>. A C</w:t>
      </w:r>
      <w:r w:rsidR="00556E11" w:rsidRPr="006863DE">
        <w:rPr>
          <w:rFonts w:ascii="Arial" w:hAnsi="Arial" w:cs="Arial"/>
        </w:rPr>
        <w:t>omissão emitirá parecer</w:t>
      </w:r>
      <w:r w:rsidR="00BF485F" w:rsidRPr="006863DE">
        <w:rPr>
          <w:rFonts w:ascii="Arial" w:hAnsi="Arial" w:cs="Arial"/>
        </w:rPr>
        <w:t xml:space="preserve"> conclusivo;</w:t>
      </w:r>
    </w:p>
    <w:p w14:paraId="55E4A6DE" w14:textId="12AA6D55" w:rsidR="00BF485F" w:rsidRPr="006863DE" w:rsidRDefault="003A6FB3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I</w:t>
      </w:r>
      <w:r w:rsidR="00D75A6E" w:rsidRPr="006863DE">
        <w:rPr>
          <w:rFonts w:ascii="Arial" w:hAnsi="Arial" w:cs="Arial"/>
          <w:b/>
        </w:rPr>
        <w:t xml:space="preserve">I </w:t>
      </w:r>
      <w:r w:rsidR="00D75A6E" w:rsidRPr="006863DE">
        <w:rPr>
          <w:rFonts w:ascii="Arial" w:hAnsi="Arial" w:cs="Arial"/>
        </w:rPr>
        <w:t xml:space="preserve">– </w:t>
      </w:r>
      <w:r w:rsidR="00F31870" w:rsidRPr="006863DE">
        <w:rPr>
          <w:rFonts w:ascii="Arial" w:hAnsi="Arial" w:cs="Arial"/>
        </w:rPr>
        <w:t>Apresentação</w:t>
      </w:r>
      <w:r w:rsidR="00556E11" w:rsidRPr="006863DE">
        <w:rPr>
          <w:rFonts w:ascii="Arial" w:hAnsi="Arial" w:cs="Arial"/>
        </w:rPr>
        <w:t xml:space="preserve"> do </w:t>
      </w:r>
      <w:r w:rsidR="002863F9" w:rsidRPr="006863DE">
        <w:rPr>
          <w:rFonts w:ascii="Arial" w:hAnsi="Arial" w:cs="Arial"/>
        </w:rPr>
        <w:t xml:space="preserve">Plano </w:t>
      </w:r>
      <w:r w:rsidR="00556E11" w:rsidRPr="006863DE">
        <w:rPr>
          <w:rFonts w:ascii="Arial" w:hAnsi="Arial" w:cs="Arial"/>
        </w:rPr>
        <w:t>de Gestão Escolar</w:t>
      </w:r>
      <w:r w:rsidR="00BF485F" w:rsidRPr="006863DE">
        <w:rPr>
          <w:rFonts w:ascii="Arial" w:hAnsi="Arial" w:cs="Arial"/>
        </w:rPr>
        <w:t xml:space="preserve"> exclusivamente,</w:t>
      </w:r>
      <w:r w:rsidR="00F6253B" w:rsidRPr="006863DE">
        <w:rPr>
          <w:rFonts w:ascii="Arial" w:hAnsi="Arial" w:cs="Arial"/>
        </w:rPr>
        <w:t xml:space="preserve"> em Assembleias</w:t>
      </w:r>
      <w:r w:rsidR="00BF485F" w:rsidRPr="006863DE">
        <w:rPr>
          <w:rFonts w:ascii="Arial" w:hAnsi="Arial" w:cs="Arial"/>
        </w:rPr>
        <w:t xml:space="preserve"> para</w:t>
      </w:r>
      <w:r w:rsidR="007F7049" w:rsidRPr="006863DE">
        <w:rPr>
          <w:rFonts w:ascii="Arial" w:hAnsi="Arial" w:cs="Arial"/>
        </w:rPr>
        <w:t xml:space="preserve"> a C</w:t>
      </w:r>
      <w:r w:rsidR="0070441B" w:rsidRPr="006863DE">
        <w:rPr>
          <w:rFonts w:ascii="Arial" w:hAnsi="Arial" w:cs="Arial"/>
        </w:rPr>
        <w:t xml:space="preserve">omunidade </w:t>
      </w:r>
      <w:r w:rsidR="007F7049" w:rsidRPr="006863DE">
        <w:rPr>
          <w:rFonts w:ascii="Arial" w:hAnsi="Arial" w:cs="Arial"/>
        </w:rPr>
        <w:t>E</w:t>
      </w:r>
      <w:r w:rsidR="0070441B" w:rsidRPr="006863DE">
        <w:rPr>
          <w:rFonts w:ascii="Arial" w:hAnsi="Arial" w:cs="Arial"/>
        </w:rPr>
        <w:t>scolar</w:t>
      </w:r>
      <w:r w:rsidR="00BF485F" w:rsidRPr="006863DE">
        <w:rPr>
          <w:rFonts w:ascii="Arial" w:hAnsi="Arial" w:cs="Arial"/>
        </w:rPr>
        <w:t>:</w:t>
      </w:r>
    </w:p>
    <w:p w14:paraId="0CDDE816" w14:textId="7F5587CA" w:rsidR="00BF485F" w:rsidRPr="006863DE" w:rsidRDefault="00915812" w:rsidP="008B2848">
      <w:pPr>
        <w:pStyle w:val="Standard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>Pais/r</w:t>
      </w:r>
      <w:r w:rsidR="007F7049" w:rsidRPr="006863DE">
        <w:rPr>
          <w:rFonts w:ascii="Arial" w:hAnsi="Arial" w:cs="Arial"/>
        </w:rPr>
        <w:t>esponsáveis legais de estudantes regularmente matriculado</w:t>
      </w:r>
      <w:r w:rsidR="00F31870" w:rsidRPr="006863DE">
        <w:rPr>
          <w:rFonts w:ascii="Arial" w:hAnsi="Arial" w:cs="Arial"/>
        </w:rPr>
        <w:t>s</w:t>
      </w:r>
      <w:r w:rsidR="007F7049" w:rsidRPr="006863DE">
        <w:rPr>
          <w:rFonts w:ascii="Arial" w:hAnsi="Arial" w:cs="Arial"/>
        </w:rPr>
        <w:t xml:space="preserve"> na Unidade de Ensino, bem como suas representações: Conselho Escolar e Associação de Pais e Professores, Profissionais da Educação em exercício na Unidade de Ensino e</w:t>
      </w:r>
      <w:r w:rsidR="00F31870" w:rsidRPr="006863DE">
        <w:rPr>
          <w:rFonts w:ascii="Arial" w:hAnsi="Arial" w:cs="Arial"/>
        </w:rPr>
        <w:t>;</w:t>
      </w:r>
    </w:p>
    <w:p w14:paraId="381D496B" w14:textId="043B6DE8" w:rsidR="00961E30" w:rsidRPr="006863DE" w:rsidRDefault="004213F1" w:rsidP="003E4417">
      <w:pPr>
        <w:pStyle w:val="Standard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>E</w:t>
      </w:r>
      <w:r w:rsidR="00961E30" w:rsidRPr="006863DE">
        <w:rPr>
          <w:rFonts w:ascii="Arial" w:hAnsi="Arial" w:cs="Arial"/>
        </w:rPr>
        <w:t>studantes regularmente matriculados na Unidade de Ensino a que se refere o plano, das turmas de Anos Finais do Ensino Fundamental e com 12 (doze) anos</w:t>
      </w:r>
      <w:r w:rsidR="00F31870" w:rsidRPr="006863DE">
        <w:rPr>
          <w:rFonts w:ascii="Arial" w:hAnsi="Arial" w:cs="Arial"/>
        </w:rPr>
        <w:t xml:space="preserve"> de idade</w:t>
      </w:r>
      <w:r w:rsidR="00961E30" w:rsidRPr="006863DE">
        <w:rPr>
          <w:rFonts w:ascii="Arial" w:hAnsi="Arial" w:cs="Arial"/>
        </w:rPr>
        <w:t xml:space="preserve"> completos até a data da </w:t>
      </w:r>
      <w:r w:rsidR="002B4FE7" w:rsidRPr="006863DE">
        <w:rPr>
          <w:rFonts w:ascii="Arial" w:hAnsi="Arial" w:cs="Arial"/>
        </w:rPr>
        <w:t>Consulta Pública</w:t>
      </w:r>
      <w:r w:rsidR="00961E30" w:rsidRPr="006863DE">
        <w:rPr>
          <w:rFonts w:ascii="Arial" w:hAnsi="Arial" w:cs="Arial"/>
        </w:rPr>
        <w:t>;</w:t>
      </w:r>
    </w:p>
    <w:p w14:paraId="60440340" w14:textId="0AC6A494" w:rsidR="008719D1" w:rsidRPr="006863DE" w:rsidRDefault="00BF485F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III</w:t>
      </w:r>
      <w:r w:rsidRPr="006863DE">
        <w:rPr>
          <w:rFonts w:ascii="Arial" w:hAnsi="Arial" w:cs="Arial"/>
        </w:rPr>
        <w:t xml:space="preserve"> – </w:t>
      </w:r>
      <w:r w:rsidR="00F31870" w:rsidRPr="006863DE">
        <w:rPr>
          <w:rFonts w:ascii="Arial" w:hAnsi="Arial" w:cs="Arial"/>
        </w:rPr>
        <w:t>E</w:t>
      </w:r>
      <w:r w:rsidR="00D75A6E" w:rsidRPr="006863DE">
        <w:rPr>
          <w:rFonts w:ascii="Arial" w:hAnsi="Arial" w:cs="Arial"/>
        </w:rPr>
        <w:t>scolha</w:t>
      </w:r>
      <w:r w:rsidR="008F720F" w:rsidRPr="006863DE">
        <w:rPr>
          <w:rFonts w:ascii="Arial" w:hAnsi="Arial" w:cs="Arial"/>
        </w:rPr>
        <w:t xml:space="preserve"> por </w:t>
      </w:r>
      <w:r w:rsidR="00C153CC" w:rsidRPr="006863DE">
        <w:rPr>
          <w:rFonts w:ascii="Arial" w:hAnsi="Arial" w:cs="Arial"/>
        </w:rPr>
        <w:t>consulta</w:t>
      </w:r>
      <w:r w:rsidR="008F720F" w:rsidRPr="006863DE">
        <w:rPr>
          <w:rFonts w:ascii="Arial" w:hAnsi="Arial" w:cs="Arial"/>
        </w:rPr>
        <w:t xml:space="preserve"> pela </w:t>
      </w:r>
      <w:r w:rsidR="00955EDB" w:rsidRPr="006863DE">
        <w:rPr>
          <w:rFonts w:ascii="Arial" w:hAnsi="Arial" w:cs="Arial"/>
        </w:rPr>
        <w:t>Comunidade E</w:t>
      </w:r>
      <w:r w:rsidR="008F720F" w:rsidRPr="006863DE">
        <w:rPr>
          <w:rFonts w:ascii="Arial" w:hAnsi="Arial" w:cs="Arial"/>
        </w:rPr>
        <w:t>scolar.</w:t>
      </w:r>
    </w:p>
    <w:p w14:paraId="36E60AAB" w14:textId="6E1428AF" w:rsidR="00F6253B" w:rsidRPr="006863DE" w:rsidRDefault="003A6FB3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ab/>
      </w:r>
      <w:r w:rsidR="00DB36C0" w:rsidRPr="006863DE">
        <w:rPr>
          <w:rFonts w:ascii="Arial" w:hAnsi="Arial" w:cs="Arial"/>
          <w:b/>
        </w:rPr>
        <w:t>ART</w:t>
      </w:r>
      <w:r w:rsidR="00D75A6E" w:rsidRPr="006863DE">
        <w:rPr>
          <w:rFonts w:ascii="Arial" w:hAnsi="Arial" w:cs="Arial"/>
          <w:b/>
        </w:rPr>
        <w:t xml:space="preserve">. </w:t>
      </w:r>
      <w:r w:rsidR="00066347" w:rsidRPr="006863DE">
        <w:rPr>
          <w:rFonts w:ascii="Arial" w:hAnsi="Arial" w:cs="Arial"/>
          <w:b/>
        </w:rPr>
        <w:t>19</w:t>
      </w:r>
      <w:r w:rsidR="00915812" w:rsidRPr="006863DE">
        <w:rPr>
          <w:rFonts w:ascii="Arial" w:hAnsi="Arial" w:cs="Arial"/>
          <w:b/>
        </w:rPr>
        <w:t>.</w:t>
      </w:r>
      <w:r w:rsidR="008F720F" w:rsidRPr="006863DE">
        <w:rPr>
          <w:rFonts w:ascii="Arial" w:hAnsi="Arial" w:cs="Arial"/>
        </w:rPr>
        <w:t xml:space="preserve"> </w:t>
      </w:r>
      <w:r w:rsidR="00955EDB" w:rsidRPr="006863DE">
        <w:rPr>
          <w:rFonts w:ascii="Arial" w:hAnsi="Arial" w:cs="Arial"/>
        </w:rPr>
        <w:t xml:space="preserve">A </w:t>
      </w:r>
      <w:r w:rsidR="008F720F" w:rsidRPr="006863DE">
        <w:rPr>
          <w:rFonts w:ascii="Arial" w:hAnsi="Arial" w:cs="Arial"/>
        </w:rPr>
        <w:t xml:space="preserve">Secretaria Municipal de Educação organizará juntamente com o Conselho Escolar de cada Unidade de Ensino, o dia da </w:t>
      </w:r>
      <w:r w:rsidR="002B4FE7" w:rsidRPr="006863DE">
        <w:rPr>
          <w:rFonts w:ascii="Arial" w:hAnsi="Arial" w:cs="Arial"/>
        </w:rPr>
        <w:t>E</w:t>
      </w:r>
      <w:r w:rsidR="008F720F" w:rsidRPr="006863DE">
        <w:rPr>
          <w:rFonts w:ascii="Arial" w:hAnsi="Arial" w:cs="Arial"/>
        </w:rPr>
        <w:t xml:space="preserve">scolha do </w:t>
      </w:r>
      <w:r w:rsidR="002863F9" w:rsidRPr="006863DE">
        <w:rPr>
          <w:rFonts w:ascii="Arial" w:hAnsi="Arial" w:cs="Arial"/>
        </w:rPr>
        <w:t xml:space="preserve">Plano </w:t>
      </w:r>
      <w:r w:rsidR="008F720F" w:rsidRPr="006863DE">
        <w:rPr>
          <w:rFonts w:ascii="Arial" w:hAnsi="Arial" w:cs="Arial"/>
        </w:rPr>
        <w:t>de Gestão Escolar</w:t>
      </w:r>
      <w:r w:rsidR="002B4FE7" w:rsidRPr="006863DE">
        <w:rPr>
          <w:rFonts w:ascii="Arial" w:hAnsi="Arial" w:cs="Arial"/>
        </w:rPr>
        <w:t xml:space="preserve"> por Consulta Pública à Comunidade Escolar</w:t>
      </w:r>
      <w:r w:rsidR="00F6253B" w:rsidRPr="006863DE">
        <w:rPr>
          <w:rFonts w:ascii="Arial" w:hAnsi="Arial" w:cs="Arial"/>
        </w:rPr>
        <w:t>.</w:t>
      </w:r>
    </w:p>
    <w:p w14:paraId="10FCA241" w14:textId="618A10EB" w:rsidR="003A6FB3" w:rsidRPr="006863DE" w:rsidRDefault="003A6FB3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ab/>
      </w:r>
      <w:r w:rsidR="00DB36C0" w:rsidRPr="006863DE">
        <w:rPr>
          <w:rFonts w:ascii="Arial" w:hAnsi="Arial" w:cs="Arial"/>
          <w:b/>
        </w:rPr>
        <w:t>ART</w:t>
      </w:r>
      <w:r w:rsidR="00D75A6E" w:rsidRPr="006863DE">
        <w:rPr>
          <w:rFonts w:ascii="Arial" w:hAnsi="Arial" w:cs="Arial"/>
          <w:b/>
        </w:rPr>
        <w:t xml:space="preserve">. </w:t>
      </w:r>
      <w:r w:rsidR="00066347" w:rsidRPr="006863DE">
        <w:rPr>
          <w:rFonts w:ascii="Arial" w:hAnsi="Arial" w:cs="Arial"/>
          <w:b/>
        </w:rPr>
        <w:t>20</w:t>
      </w:r>
      <w:r w:rsidR="00915812" w:rsidRPr="006863DE">
        <w:rPr>
          <w:rFonts w:ascii="Arial" w:hAnsi="Arial" w:cs="Arial"/>
          <w:b/>
        </w:rPr>
        <w:t>.</w:t>
      </w:r>
      <w:r w:rsidR="00D75A6E" w:rsidRPr="006863DE">
        <w:rPr>
          <w:rFonts w:ascii="Arial" w:hAnsi="Arial" w:cs="Arial"/>
        </w:rPr>
        <w:t xml:space="preserve"> Para os efeitos desta </w:t>
      </w:r>
      <w:r w:rsidR="00961E30" w:rsidRPr="006863DE">
        <w:rPr>
          <w:rFonts w:ascii="Arial" w:hAnsi="Arial" w:cs="Arial"/>
        </w:rPr>
        <w:t>L</w:t>
      </w:r>
      <w:r w:rsidR="00F6253B" w:rsidRPr="006863DE">
        <w:rPr>
          <w:rFonts w:ascii="Arial" w:hAnsi="Arial" w:cs="Arial"/>
        </w:rPr>
        <w:t>ei</w:t>
      </w:r>
      <w:r w:rsidR="00D75A6E" w:rsidRPr="006863DE">
        <w:rPr>
          <w:rFonts w:ascii="Arial" w:hAnsi="Arial" w:cs="Arial"/>
        </w:rPr>
        <w:t xml:space="preserve"> considera-se </w:t>
      </w:r>
      <w:r w:rsidR="00C153CC" w:rsidRPr="006863DE">
        <w:rPr>
          <w:rFonts w:ascii="Arial" w:hAnsi="Arial" w:cs="Arial"/>
        </w:rPr>
        <w:t xml:space="preserve">aptos a participar da </w:t>
      </w:r>
      <w:r w:rsidR="002B4FE7" w:rsidRPr="006863DE">
        <w:rPr>
          <w:rFonts w:ascii="Arial" w:hAnsi="Arial" w:cs="Arial"/>
        </w:rPr>
        <w:t>E</w:t>
      </w:r>
      <w:r w:rsidR="00AB50E1" w:rsidRPr="006863DE">
        <w:rPr>
          <w:rFonts w:ascii="Arial" w:hAnsi="Arial" w:cs="Arial"/>
        </w:rPr>
        <w:t xml:space="preserve">scolha por </w:t>
      </w:r>
      <w:r w:rsidR="002B4FE7" w:rsidRPr="006863DE">
        <w:rPr>
          <w:rFonts w:ascii="Arial" w:hAnsi="Arial" w:cs="Arial"/>
        </w:rPr>
        <w:t>C</w:t>
      </w:r>
      <w:r w:rsidR="00C153CC" w:rsidRPr="006863DE">
        <w:rPr>
          <w:rFonts w:ascii="Arial" w:hAnsi="Arial" w:cs="Arial"/>
        </w:rPr>
        <w:t>onsulta</w:t>
      </w:r>
      <w:r w:rsidR="002B4FE7" w:rsidRPr="006863DE">
        <w:rPr>
          <w:rFonts w:ascii="Arial" w:hAnsi="Arial" w:cs="Arial"/>
        </w:rPr>
        <w:t xml:space="preserve"> Pública à Comunidade Escolar</w:t>
      </w:r>
      <w:r w:rsidR="00C153CC" w:rsidRPr="006863DE">
        <w:rPr>
          <w:rFonts w:ascii="Arial" w:hAnsi="Arial" w:cs="Arial"/>
        </w:rPr>
        <w:t xml:space="preserve">, os grupos citados no Art. </w:t>
      </w:r>
      <w:r w:rsidR="00011DD7" w:rsidRPr="006863DE">
        <w:rPr>
          <w:rFonts w:ascii="Arial" w:hAnsi="Arial" w:cs="Arial"/>
        </w:rPr>
        <w:t>1</w:t>
      </w:r>
      <w:r w:rsidR="00F80E3E" w:rsidRPr="006863DE">
        <w:rPr>
          <w:rFonts w:ascii="Arial" w:hAnsi="Arial" w:cs="Arial"/>
        </w:rPr>
        <w:t>4</w:t>
      </w:r>
      <w:r w:rsidR="00915812" w:rsidRPr="006863DE">
        <w:rPr>
          <w:rFonts w:ascii="Arial" w:hAnsi="Arial" w:cs="Arial"/>
        </w:rPr>
        <w:t>.</w:t>
      </w:r>
    </w:p>
    <w:p w14:paraId="46E94DA3" w14:textId="685D9AEA" w:rsidR="000C17CA" w:rsidRPr="006863DE" w:rsidRDefault="00DB36C0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PARÁGRAFO ÚNICO</w:t>
      </w:r>
      <w:r w:rsidRPr="006863DE">
        <w:rPr>
          <w:rFonts w:ascii="Arial" w:hAnsi="Arial" w:cs="Arial"/>
        </w:rPr>
        <w:t>.</w:t>
      </w:r>
      <w:r w:rsidR="000C17CA" w:rsidRPr="006863DE">
        <w:rPr>
          <w:rFonts w:ascii="Arial" w:hAnsi="Arial" w:cs="Arial"/>
        </w:rPr>
        <w:t xml:space="preserve"> </w:t>
      </w:r>
      <w:r w:rsidR="00AB50E1" w:rsidRPr="006863DE">
        <w:rPr>
          <w:rFonts w:ascii="Arial" w:hAnsi="Arial" w:cs="Arial"/>
        </w:rPr>
        <w:t>Os membros da Comunidade Escolar poderão opinar uma única vez mesmo que se enquadrem em mais de um grupo de representatividade</w:t>
      </w:r>
      <w:r w:rsidR="000C17CA" w:rsidRPr="006863DE">
        <w:rPr>
          <w:rFonts w:ascii="Arial" w:hAnsi="Arial" w:cs="Arial"/>
        </w:rPr>
        <w:t xml:space="preserve">.  </w:t>
      </w:r>
    </w:p>
    <w:p w14:paraId="5DF38D37" w14:textId="092EB3C1" w:rsidR="006028CB" w:rsidRPr="006863DE" w:rsidRDefault="00AB50E1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ab/>
      </w:r>
      <w:r w:rsidR="00DB36C0" w:rsidRPr="006863DE">
        <w:rPr>
          <w:rFonts w:ascii="Arial" w:hAnsi="Arial" w:cs="Arial"/>
          <w:b/>
        </w:rPr>
        <w:t>ART</w:t>
      </w:r>
      <w:r w:rsidR="006028CB" w:rsidRPr="006863DE">
        <w:rPr>
          <w:rFonts w:ascii="Arial" w:hAnsi="Arial" w:cs="Arial"/>
          <w:b/>
        </w:rPr>
        <w:t>.</w:t>
      </w:r>
      <w:r w:rsidR="00FF56A9" w:rsidRPr="006863DE">
        <w:rPr>
          <w:rFonts w:ascii="Arial" w:hAnsi="Arial" w:cs="Arial"/>
          <w:b/>
        </w:rPr>
        <w:t xml:space="preserve"> 2</w:t>
      </w:r>
      <w:r w:rsidR="00066347" w:rsidRPr="006863DE">
        <w:rPr>
          <w:rFonts w:ascii="Arial" w:hAnsi="Arial" w:cs="Arial"/>
          <w:b/>
        </w:rPr>
        <w:t>1</w:t>
      </w:r>
      <w:r w:rsidR="00915812" w:rsidRPr="006863DE">
        <w:rPr>
          <w:rFonts w:ascii="Arial" w:hAnsi="Arial" w:cs="Arial"/>
          <w:b/>
        </w:rPr>
        <w:t>.</w:t>
      </w:r>
      <w:r w:rsidR="002B4FE7" w:rsidRPr="006863DE">
        <w:rPr>
          <w:rFonts w:ascii="Arial" w:hAnsi="Arial" w:cs="Arial"/>
        </w:rPr>
        <w:t xml:space="preserve"> A E</w:t>
      </w:r>
      <w:r w:rsidR="006028CB" w:rsidRPr="006863DE">
        <w:rPr>
          <w:rFonts w:ascii="Arial" w:hAnsi="Arial" w:cs="Arial"/>
        </w:rPr>
        <w:t xml:space="preserve">scolha </w:t>
      </w:r>
      <w:r w:rsidR="002B4FE7" w:rsidRPr="006863DE">
        <w:rPr>
          <w:rFonts w:ascii="Arial" w:hAnsi="Arial" w:cs="Arial"/>
        </w:rPr>
        <w:t xml:space="preserve">do Plano de </w:t>
      </w:r>
      <w:r w:rsidR="00082E78" w:rsidRPr="006863DE">
        <w:rPr>
          <w:rFonts w:ascii="Arial" w:hAnsi="Arial" w:cs="Arial"/>
        </w:rPr>
        <w:t>G</w:t>
      </w:r>
      <w:r w:rsidR="002B4FE7" w:rsidRPr="006863DE">
        <w:rPr>
          <w:rFonts w:ascii="Arial" w:hAnsi="Arial" w:cs="Arial"/>
        </w:rPr>
        <w:t xml:space="preserve">estão escolar </w:t>
      </w:r>
      <w:r w:rsidR="006028CB" w:rsidRPr="006863DE">
        <w:rPr>
          <w:rFonts w:ascii="Arial" w:hAnsi="Arial" w:cs="Arial"/>
        </w:rPr>
        <w:t xml:space="preserve">por </w:t>
      </w:r>
      <w:r w:rsidR="002B4FE7" w:rsidRPr="006863DE">
        <w:rPr>
          <w:rFonts w:ascii="Arial" w:hAnsi="Arial" w:cs="Arial"/>
        </w:rPr>
        <w:t>C</w:t>
      </w:r>
      <w:r w:rsidR="006028CB" w:rsidRPr="006863DE">
        <w:rPr>
          <w:rFonts w:ascii="Arial" w:hAnsi="Arial" w:cs="Arial"/>
        </w:rPr>
        <w:t xml:space="preserve">onsulta </w:t>
      </w:r>
      <w:r w:rsidR="002B4FE7" w:rsidRPr="006863DE">
        <w:rPr>
          <w:rFonts w:ascii="Arial" w:hAnsi="Arial" w:cs="Arial"/>
        </w:rPr>
        <w:t xml:space="preserve">Pública </w:t>
      </w:r>
      <w:r w:rsidR="006028CB" w:rsidRPr="006863DE">
        <w:rPr>
          <w:rFonts w:ascii="Arial" w:hAnsi="Arial" w:cs="Arial"/>
        </w:rPr>
        <w:t xml:space="preserve">à Comunidade Escolar, dar-se em um único dia </w:t>
      </w:r>
      <w:r w:rsidR="00915812" w:rsidRPr="006863DE">
        <w:rPr>
          <w:rFonts w:ascii="Arial" w:hAnsi="Arial" w:cs="Arial"/>
        </w:rPr>
        <w:t xml:space="preserve">a definir um horário específico </w:t>
      </w:r>
      <w:r w:rsidR="006028CB" w:rsidRPr="006863DE">
        <w:rPr>
          <w:rFonts w:ascii="Arial" w:hAnsi="Arial" w:cs="Arial"/>
        </w:rPr>
        <w:t xml:space="preserve">das </w:t>
      </w:r>
      <w:r w:rsidR="00223047" w:rsidRPr="006863DE">
        <w:rPr>
          <w:rFonts w:ascii="Arial" w:hAnsi="Arial" w:cs="Arial"/>
        </w:rPr>
        <w:t>07h00min</w:t>
      </w:r>
      <w:r w:rsidR="006028CB" w:rsidRPr="006863DE">
        <w:rPr>
          <w:rFonts w:ascii="Arial" w:hAnsi="Arial" w:cs="Arial"/>
        </w:rPr>
        <w:t xml:space="preserve"> às </w:t>
      </w:r>
      <w:r w:rsidR="00223047" w:rsidRPr="006863DE">
        <w:rPr>
          <w:rFonts w:ascii="Arial" w:hAnsi="Arial" w:cs="Arial"/>
        </w:rPr>
        <w:t>19h00min</w:t>
      </w:r>
      <w:r w:rsidR="006028CB" w:rsidRPr="006863DE">
        <w:rPr>
          <w:rFonts w:ascii="Arial" w:hAnsi="Arial" w:cs="Arial"/>
        </w:rPr>
        <w:t xml:space="preserve">, sem número mínimo de participantes, organizada pelo </w:t>
      </w:r>
      <w:r w:rsidR="006028CB" w:rsidRPr="006863DE">
        <w:rPr>
          <w:rFonts w:ascii="Arial" w:hAnsi="Arial" w:cs="Arial"/>
        </w:rPr>
        <w:lastRenderedPageBreak/>
        <w:t xml:space="preserve">Conselho Escolar e monitorada pela Comissão de Monitoramento e Avaliação da Gestão Democrática Escolar. </w:t>
      </w:r>
    </w:p>
    <w:p w14:paraId="59C057E4" w14:textId="77183696" w:rsidR="009E064B" w:rsidRPr="006863DE" w:rsidRDefault="00082E78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ab/>
      </w:r>
      <w:r w:rsidR="00DB36C0" w:rsidRPr="006863DE">
        <w:rPr>
          <w:rFonts w:ascii="Arial" w:hAnsi="Arial" w:cs="Arial"/>
          <w:b/>
        </w:rPr>
        <w:t>ART</w:t>
      </w:r>
      <w:r w:rsidR="00FF56A9" w:rsidRPr="006863DE">
        <w:rPr>
          <w:rFonts w:ascii="Arial" w:hAnsi="Arial" w:cs="Arial"/>
          <w:b/>
        </w:rPr>
        <w:t>. 2</w:t>
      </w:r>
      <w:r w:rsidR="00066347" w:rsidRPr="006863DE">
        <w:rPr>
          <w:rFonts w:ascii="Arial" w:hAnsi="Arial" w:cs="Arial"/>
          <w:b/>
        </w:rPr>
        <w:t>2</w:t>
      </w:r>
      <w:r w:rsidR="00915812" w:rsidRPr="006863DE">
        <w:rPr>
          <w:rFonts w:ascii="Arial" w:hAnsi="Arial" w:cs="Arial"/>
          <w:b/>
        </w:rPr>
        <w:t>.</w:t>
      </w:r>
      <w:r w:rsidRPr="006863DE">
        <w:rPr>
          <w:rFonts w:ascii="Arial" w:hAnsi="Arial" w:cs="Arial"/>
        </w:rPr>
        <w:t xml:space="preserve"> A Consulta Pública será realizada pela expressão da opinião</w:t>
      </w:r>
      <w:r w:rsidR="003F0FF9" w:rsidRPr="006863DE">
        <w:rPr>
          <w:rFonts w:ascii="Arial" w:hAnsi="Arial" w:cs="Arial"/>
        </w:rPr>
        <w:t xml:space="preserve"> da Comunidade Escolar,</w:t>
      </w:r>
      <w:r w:rsidRPr="006863DE">
        <w:rPr>
          <w:rFonts w:ascii="Arial" w:hAnsi="Arial" w:cs="Arial"/>
        </w:rPr>
        <w:t xml:space="preserve"> por </w:t>
      </w:r>
      <w:r w:rsidR="00723580" w:rsidRPr="006863DE">
        <w:rPr>
          <w:rFonts w:ascii="Arial" w:hAnsi="Arial" w:cs="Arial"/>
        </w:rPr>
        <w:t xml:space="preserve">escolha </w:t>
      </w:r>
      <w:r w:rsidR="00B2005E" w:rsidRPr="006863DE">
        <w:rPr>
          <w:rFonts w:ascii="Arial" w:hAnsi="Arial" w:cs="Arial"/>
        </w:rPr>
        <w:t>direta</w:t>
      </w:r>
      <w:r w:rsidR="00D73E3F" w:rsidRPr="006863DE">
        <w:rPr>
          <w:rFonts w:ascii="Arial" w:hAnsi="Arial" w:cs="Arial"/>
        </w:rPr>
        <w:t>,</w:t>
      </w:r>
      <w:r w:rsidR="00B2005E" w:rsidRPr="006863DE">
        <w:rPr>
          <w:rFonts w:ascii="Arial" w:hAnsi="Arial" w:cs="Arial"/>
        </w:rPr>
        <w:t xml:space="preserve"> de acordo com edital emitido Comissão de Monitoramento e Avaliação da Gestão Democrática Escolar conforme art. 16 após 24 horas (vinte e quatro horas)</w:t>
      </w:r>
      <w:r w:rsidR="00915812" w:rsidRPr="006863DE">
        <w:rPr>
          <w:rFonts w:ascii="Arial" w:hAnsi="Arial" w:cs="Arial"/>
        </w:rPr>
        <w:t xml:space="preserve"> </w:t>
      </w:r>
      <w:r w:rsidR="00B2005E" w:rsidRPr="006863DE">
        <w:rPr>
          <w:rFonts w:ascii="Arial" w:hAnsi="Arial" w:cs="Arial"/>
        </w:rPr>
        <w:t xml:space="preserve">da </w:t>
      </w:r>
      <w:r w:rsidR="00915812" w:rsidRPr="006863DE">
        <w:rPr>
          <w:rFonts w:ascii="Arial" w:hAnsi="Arial" w:cs="Arial"/>
        </w:rPr>
        <w:t xml:space="preserve">explanação oral </w:t>
      </w:r>
      <w:r w:rsidR="003F0FF9" w:rsidRPr="006863DE">
        <w:rPr>
          <w:rFonts w:ascii="Arial" w:hAnsi="Arial" w:cs="Arial"/>
        </w:rPr>
        <w:t>do seu</w:t>
      </w:r>
      <w:r w:rsidR="00915812" w:rsidRPr="006863DE">
        <w:rPr>
          <w:rFonts w:ascii="Arial" w:hAnsi="Arial" w:cs="Arial"/>
        </w:rPr>
        <w:t xml:space="preserve"> Plano(s) de Gestão Escolar apto(</w:t>
      </w:r>
      <w:r w:rsidR="00D73E3F" w:rsidRPr="006863DE">
        <w:rPr>
          <w:rFonts w:ascii="Arial" w:hAnsi="Arial" w:cs="Arial"/>
        </w:rPr>
        <w:t>s) a</w:t>
      </w:r>
      <w:r w:rsidR="00915812" w:rsidRPr="006863DE">
        <w:rPr>
          <w:rFonts w:ascii="Arial" w:hAnsi="Arial" w:cs="Arial"/>
        </w:rPr>
        <w:t xml:space="preserve"> participar do processo, já avaliad</w:t>
      </w:r>
      <w:r w:rsidR="003F0FF9" w:rsidRPr="006863DE">
        <w:rPr>
          <w:rFonts w:ascii="Arial" w:hAnsi="Arial" w:cs="Arial"/>
        </w:rPr>
        <w:t>o por meio de parecer técnico da</w:t>
      </w:r>
      <w:r w:rsidR="00915812" w:rsidRPr="006863DE">
        <w:rPr>
          <w:rFonts w:ascii="Arial" w:hAnsi="Arial" w:cs="Arial"/>
        </w:rPr>
        <w:t xml:space="preserve"> Comissão de Monitoramento e Avaliação da Gestão Democrática Escolar</w:t>
      </w:r>
      <w:r w:rsidR="00B2005E" w:rsidRPr="006863DE">
        <w:rPr>
          <w:rFonts w:ascii="Arial" w:hAnsi="Arial" w:cs="Arial"/>
        </w:rPr>
        <w:t>.</w:t>
      </w:r>
    </w:p>
    <w:p w14:paraId="42F8AA02" w14:textId="57E49440" w:rsidR="00082E78" w:rsidRPr="006863DE" w:rsidRDefault="00082E78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ab/>
      </w:r>
      <w:r w:rsidR="00DB36C0" w:rsidRPr="006863DE">
        <w:rPr>
          <w:rFonts w:ascii="Arial" w:hAnsi="Arial" w:cs="Arial"/>
          <w:b/>
        </w:rPr>
        <w:t>ART</w:t>
      </w:r>
      <w:r w:rsidR="00FF56A9" w:rsidRPr="006863DE">
        <w:rPr>
          <w:rFonts w:ascii="Arial" w:hAnsi="Arial" w:cs="Arial"/>
          <w:b/>
        </w:rPr>
        <w:t>. 2</w:t>
      </w:r>
      <w:r w:rsidR="00066347" w:rsidRPr="006863DE">
        <w:rPr>
          <w:rFonts w:ascii="Arial" w:hAnsi="Arial" w:cs="Arial"/>
          <w:b/>
        </w:rPr>
        <w:t>3</w:t>
      </w:r>
      <w:r w:rsidR="003F0FF9" w:rsidRPr="006863DE">
        <w:rPr>
          <w:rFonts w:ascii="Arial" w:hAnsi="Arial" w:cs="Arial"/>
          <w:b/>
        </w:rPr>
        <w:t>.</w:t>
      </w:r>
      <w:r w:rsidRPr="006863DE">
        <w:rPr>
          <w:rFonts w:ascii="Arial" w:hAnsi="Arial" w:cs="Arial"/>
        </w:rPr>
        <w:t xml:space="preserve"> Para fins de</w:t>
      </w:r>
      <w:r w:rsidR="009E064B" w:rsidRPr="006863DE">
        <w:rPr>
          <w:rFonts w:ascii="Arial" w:hAnsi="Arial" w:cs="Arial"/>
        </w:rPr>
        <w:t xml:space="preserve"> mensuração dos resultados, todas as expressões de opinião terão o mesmo peso, considerando-se o Plano de Gestão escolhido o que obtiver a ma</w:t>
      </w:r>
      <w:r w:rsidR="003F0FF9" w:rsidRPr="006863DE">
        <w:rPr>
          <w:rFonts w:ascii="Arial" w:hAnsi="Arial" w:cs="Arial"/>
        </w:rPr>
        <w:t>ioria das expressões de opinião pela Comunidade Escolar.</w:t>
      </w:r>
    </w:p>
    <w:p w14:paraId="62753E0C" w14:textId="46D2DF6E" w:rsidR="009E064B" w:rsidRPr="006863DE" w:rsidRDefault="00DB36C0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PARÁGRAFO ÚNICO</w:t>
      </w:r>
      <w:r w:rsidRPr="006863DE">
        <w:rPr>
          <w:rFonts w:ascii="Arial" w:hAnsi="Arial" w:cs="Arial"/>
        </w:rPr>
        <w:t>.</w:t>
      </w:r>
      <w:r w:rsidR="00567406" w:rsidRPr="006863DE">
        <w:rPr>
          <w:rFonts w:ascii="Arial" w:hAnsi="Arial" w:cs="Arial"/>
        </w:rPr>
        <w:t xml:space="preserve"> Caso a Comunidade Escolar opte por não escolher nenhum do(s) Plano(s) de Gestão apto(s), o</w:t>
      </w:r>
      <w:r w:rsidR="00B050F3" w:rsidRPr="006863DE">
        <w:rPr>
          <w:rFonts w:ascii="Arial" w:hAnsi="Arial" w:cs="Arial"/>
        </w:rPr>
        <w:t>(</w:t>
      </w:r>
      <w:r w:rsidR="003F0FF9" w:rsidRPr="006863DE">
        <w:rPr>
          <w:rFonts w:ascii="Arial" w:hAnsi="Arial" w:cs="Arial"/>
        </w:rPr>
        <w:t>a</w:t>
      </w:r>
      <w:r w:rsidR="00B050F3" w:rsidRPr="006863DE">
        <w:rPr>
          <w:rFonts w:ascii="Arial" w:hAnsi="Arial" w:cs="Arial"/>
        </w:rPr>
        <w:t>)</w:t>
      </w:r>
      <w:r w:rsidR="00567406" w:rsidRPr="006863DE">
        <w:rPr>
          <w:rFonts w:ascii="Arial" w:hAnsi="Arial" w:cs="Arial"/>
        </w:rPr>
        <w:t xml:space="preserve"> Secretário</w:t>
      </w:r>
      <w:r w:rsidR="00B050F3" w:rsidRPr="006863DE">
        <w:rPr>
          <w:rFonts w:ascii="Arial" w:hAnsi="Arial" w:cs="Arial"/>
        </w:rPr>
        <w:t>(</w:t>
      </w:r>
      <w:r w:rsidR="003F0FF9" w:rsidRPr="006863DE">
        <w:rPr>
          <w:rFonts w:ascii="Arial" w:hAnsi="Arial" w:cs="Arial"/>
        </w:rPr>
        <w:t>a</w:t>
      </w:r>
      <w:r w:rsidR="00B050F3" w:rsidRPr="006863DE">
        <w:rPr>
          <w:rFonts w:ascii="Arial" w:hAnsi="Arial" w:cs="Arial"/>
        </w:rPr>
        <w:t>)</w:t>
      </w:r>
      <w:r w:rsidR="00567406" w:rsidRPr="006863DE">
        <w:rPr>
          <w:rFonts w:ascii="Arial" w:hAnsi="Arial" w:cs="Arial"/>
        </w:rPr>
        <w:t xml:space="preserve"> Municipal da Educação</w:t>
      </w:r>
      <w:r w:rsidR="00EC1076" w:rsidRPr="006863DE">
        <w:rPr>
          <w:rFonts w:ascii="Arial" w:hAnsi="Arial" w:cs="Arial"/>
        </w:rPr>
        <w:t>,</w:t>
      </w:r>
      <w:r w:rsidR="00567406" w:rsidRPr="006863DE">
        <w:rPr>
          <w:rFonts w:ascii="Arial" w:hAnsi="Arial" w:cs="Arial"/>
        </w:rPr>
        <w:t xml:space="preserve"> deverá desi</w:t>
      </w:r>
      <w:r w:rsidR="003F0FF9" w:rsidRPr="006863DE">
        <w:rPr>
          <w:rFonts w:ascii="Arial" w:hAnsi="Arial" w:cs="Arial"/>
        </w:rPr>
        <w:t>gnar um Diretor</w:t>
      </w:r>
      <w:r w:rsidR="00B050F3" w:rsidRPr="006863DE">
        <w:rPr>
          <w:rFonts w:ascii="Arial" w:hAnsi="Arial" w:cs="Arial"/>
        </w:rPr>
        <w:t>(</w:t>
      </w:r>
      <w:r w:rsidR="003F0FF9" w:rsidRPr="006863DE">
        <w:rPr>
          <w:rFonts w:ascii="Arial" w:hAnsi="Arial" w:cs="Arial"/>
        </w:rPr>
        <w:t>a</w:t>
      </w:r>
      <w:r w:rsidR="00B050F3" w:rsidRPr="006863DE">
        <w:rPr>
          <w:rFonts w:ascii="Arial" w:hAnsi="Arial" w:cs="Arial"/>
        </w:rPr>
        <w:t>)</w:t>
      </w:r>
      <w:r w:rsidR="003F0FF9" w:rsidRPr="006863DE">
        <w:rPr>
          <w:rFonts w:ascii="Arial" w:hAnsi="Arial" w:cs="Arial"/>
        </w:rPr>
        <w:t xml:space="preserve"> Escolar Interino/provisório.</w:t>
      </w:r>
      <w:r w:rsidR="00567406" w:rsidRPr="006863DE">
        <w:rPr>
          <w:rFonts w:ascii="Arial" w:hAnsi="Arial" w:cs="Arial"/>
        </w:rPr>
        <w:t xml:space="preserve"> </w:t>
      </w:r>
    </w:p>
    <w:p w14:paraId="3B208F3A" w14:textId="687794F4" w:rsidR="00011DD7" w:rsidRPr="006863DE" w:rsidRDefault="00011DD7" w:rsidP="003E4417">
      <w:pPr>
        <w:pStyle w:val="Standard"/>
        <w:spacing w:after="240" w:line="360" w:lineRule="auto"/>
        <w:jc w:val="center"/>
        <w:rPr>
          <w:rFonts w:ascii="Arial" w:hAnsi="Arial" w:cs="Arial"/>
          <w:b/>
        </w:rPr>
      </w:pPr>
      <w:r w:rsidRPr="006863DE">
        <w:rPr>
          <w:rFonts w:ascii="Arial" w:hAnsi="Arial" w:cs="Arial"/>
          <w:b/>
        </w:rPr>
        <w:t>CAPÍTULO VI</w:t>
      </w:r>
    </w:p>
    <w:p w14:paraId="6B236B66" w14:textId="4296A384" w:rsidR="00011DD7" w:rsidRPr="006863DE" w:rsidRDefault="00011DD7" w:rsidP="003E4417">
      <w:pPr>
        <w:pStyle w:val="Standard"/>
        <w:spacing w:after="240" w:line="360" w:lineRule="auto"/>
        <w:jc w:val="center"/>
        <w:rPr>
          <w:rFonts w:ascii="Arial" w:hAnsi="Arial" w:cs="Arial"/>
          <w:b/>
        </w:rPr>
      </w:pPr>
      <w:r w:rsidRPr="006863DE">
        <w:rPr>
          <w:rFonts w:ascii="Arial" w:hAnsi="Arial" w:cs="Arial"/>
          <w:b/>
        </w:rPr>
        <w:t xml:space="preserve">DAS </w:t>
      </w:r>
      <w:r w:rsidR="003F0FF9" w:rsidRPr="006863DE">
        <w:rPr>
          <w:rFonts w:ascii="Arial" w:hAnsi="Arial" w:cs="Arial"/>
          <w:b/>
        </w:rPr>
        <w:t>DESGINAÇÃO DO DIRETOR</w:t>
      </w:r>
      <w:r w:rsidR="00B050F3" w:rsidRPr="006863DE">
        <w:rPr>
          <w:rFonts w:ascii="Arial" w:hAnsi="Arial" w:cs="Arial"/>
          <w:b/>
        </w:rPr>
        <w:t>(</w:t>
      </w:r>
      <w:r w:rsidR="003F0FF9" w:rsidRPr="006863DE">
        <w:rPr>
          <w:rFonts w:ascii="Arial" w:hAnsi="Arial" w:cs="Arial"/>
          <w:b/>
        </w:rPr>
        <w:t>A</w:t>
      </w:r>
      <w:r w:rsidR="00B050F3" w:rsidRPr="006863DE">
        <w:rPr>
          <w:rFonts w:ascii="Arial" w:hAnsi="Arial" w:cs="Arial"/>
          <w:b/>
        </w:rPr>
        <w:t>)</w:t>
      </w:r>
      <w:r w:rsidRPr="006863DE">
        <w:rPr>
          <w:rFonts w:ascii="Arial" w:hAnsi="Arial" w:cs="Arial"/>
          <w:b/>
        </w:rPr>
        <w:t xml:space="preserve"> ESCOLAR INTERINO</w:t>
      </w:r>
    </w:p>
    <w:p w14:paraId="408E42E6" w14:textId="1B94CF89" w:rsidR="00B379A2" w:rsidRPr="006863DE" w:rsidRDefault="003A6FB3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ab/>
      </w:r>
      <w:r w:rsidR="00D75A6E" w:rsidRPr="006863DE">
        <w:rPr>
          <w:rFonts w:ascii="Arial" w:hAnsi="Arial" w:cs="Arial"/>
          <w:b/>
        </w:rPr>
        <w:t>A</w:t>
      </w:r>
      <w:r w:rsidR="00DB36C0" w:rsidRPr="006863DE">
        <w:rPr>
          <w:rFonts w:ascii="Arial" w:hAnsi="Arial" w:cs="Arial"/>
          <w:b/>
        </w:rPr>
        <w:t>RT</w:t>
      </w:r>
      <w:r w:rsidR="00FF56A9" w:rsidRPr="006863DE">
        <w:rPr>
          <w:rFonts w:ascii="Arial" w:hAnsi="Arial" w:cs="Arial"/>
          <w:b/>
        </w:rPr>
        <w:t>. 2</w:t>
      </w:r>
      <w:r w:rsidR="00066347" w:rsidRPr="006863DE">
        <w:rPr>
          <w:rFonts w:ascii="Arial" w:hAnsi="Arial" w:cs="Arial"/>
          <w:b/>
        </w:rPr>
        <w:t>4</w:t>
      </w:r>
      <w:r w:rsidR="003F0FF9" w:rsidRPr="006863DE">
        <w:rPr>
          <w:rFonts w:ascii="Arial" w:hAnsi="Arial" w:cs="Arial"/>
          <w:b/>
        </w:rPr>
        <w:t>.</w:t>
      </w:r>
      <w:r w:rsidR="00B379A2" w:rsidRPr="006863DE">
        <w:rPr>
          <w:rFonts w:ascii="Arial" w:hAnsi="Arial" w:cs="Arial"/>
        </w:rPr>
        <w:t xml:space="preserve"> Cabe ao</w:t>
      </w:r>
      <w:r w:rsidR="00D75A6E" w:rsidRPr="006863DE">
        <w:rPr>
          <w:rFonts w:ascii="Arial" w:hAnsi="Arial" w:cs="Arial"/>
        </w:rPr>
        <w:t xml:space="preserve"> </w:t>
      </w:r>
      <w:r w:rsidR="000A2EE8" w:rsidRPr="006863DE">
        <w:rPr>
          <w:rFonts w:ascii="Arial" w:hAnsi="Arial" w:cs="Arial"/>
        </w:rPr>
        <w:t>Poder Executivo Municipal</w:t>
      </w:r>
      <w:r w:rsidR="003F0FF9" w:rsidRPr="006863DE">
        <w:rPr>
          <w:rFonts w:ascii="Arial" w:hAnsi="Arial" w:cs="Arial"/>
        </w:rPr>
        <w:t>, a designação de um Diretor</w:t>
      </w:r>
      <w:r w:rsidR="00B050F3" w:rsidRPr="006863DE">
        <w:rPr>
          <w:rFonts w:ascii="Arial" w:hAnsi="Arial" w:cs="Arial"/>
        </w:rPr>
        <w:t>(</w:t>
      </w:r>
      <w:r w:rsidR="003F0FF9" w:rsidRPr="006863DE">
        <w:rPr>
          <w:rFonts w:ascii="Arial" w:hAnsi="Arial" w:cs="Arial"/>
        </w:rPr>
        <w:t>a</w:t>
      </w:r>
      <w:r w:rsidR="00B050F3" w:rsidRPr="006863DE">
        <w:rPr>
          <w:rFonts w:ascii="Arial" w:hAnsi="Arial" w:cs="Arial"/>
        </w:rPr>
        <w:t>)</w:t>
      </w:r>
      <w:r w:rsidR="00B379A2" w:rsidRPr="006863DE">
        <w:rPr>
          <w:rFonts w:ascii="Arial" w:hAnsi="Arial" w:cs="Arial"/>
        </w:rPr>
        <w:t xml:space="preserve"> Escolar Interino em conformidade com os requis</w:t>
      </w:r>
      <w:r w:rsidR="003F0FF9" w:rsidRPr="006863DE">
        <w:rPr>
          <w:rFonts w:ascii="Arial" w:hAnsi="Arial" w:cs="Arial"/>
        </w:rPr>
        <w:t>itos elencados no</w:t>
      </w:r>
      <w:r w:rsidR="00B379A2" w:rsidRPr="006863DE">
        <w:rPr>
          <w:rFonts w:ascii="Arial" w:hAnsi="Arial" w:cs="Arial"/>
        </w:rPr>
        <w:t xml:space="preserve"> do Art. 1</w:t>
      </w:r>
      <w:r w:rsidR="00F80E3E" w:rsidRPr="006863DE">
        <w:rPr>
          <w:rFonts w:ascii="Arial" w:hAnsi="Arial" w:cs="Arial"/>
        </w:rPr>
        <w:t>4</w:t>
      </w:r>
      <w:r w:rsidR="00330060" w:rsidRPr="006863DE">
        <w:rPr>
          <w:rFonts w:ascii="Arial" w:hAnsi="Arial" w:cs="Arial"/>
        </w:rPr>
        <w:t>º</w:t>
      </w:r>
      <w:r w:rsidR="00B379A2" w:rsidRPr="006863DE">
        <w:rPr>
          <w:rFonts w:ascii="Arial" w:hAnsi="Arial" w:cs="Arial"/>
        </w:rPr>
        <w:t xml:space="preserve"> desta Lei, até que haja um novo processo de consulta à Comunidade Escolar</w:t>
      </w:r>
      <w:r w:rsidR="008E313C" w:rsidRPr="006863DE">
        <w:rPr>
          <w:rFonts w:ascii="Arial" w:hAnsi="Arial" w:cs="Arial"/>
        </w:rPr>
        <w:t>, nas seguintes hipóteses:</w:t>
      </w:r>
    </w:p>
    <w:p w14:paraId="72AD76AB" w14:textId="3FA73EB7" w:rsidR="008719D1" w:rsidRPr="006863DE" w:rsidRDefault="00B379A2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 xml:space="preserve">I </w:t>
      </w:r>
      <w:r w:rsidRPr="006863DE">
        <w:rPr>
          <w:rFonts w:ascii="Arial" w:hAnsi="Arial" w:cs="Arial"/>
        </w:rPr>
        <w:t xml:space="preserve">– </w:t>
      </w:r>
      <w:proofErr w:type="gramStart"/>
      <w:r w:rsidRPr="006863DE">
        <w:rPr>
          <w:rFonts w:ascii="Arial" w:hAnsi="Arial" w:cs="Arial"/>
        </w:rPr>
        <w:t>não</w:t>
      </w:r>
      <w:proofErr w:type="gramEnd"/>
      <w:r w:rsidRPr="006863DE">
        <w:rPr>
          <w:rFonts w:ascii="Arial" w:hAnsi="Arial" w:cs="Arial"/>
        </w:rPr>
        <w:t xml:space="preserve"> havendo proposta de Plano de G</w:t>
      </w:r>
      <w:r w:rsidR="00D75A6E" w:rsidRPr="006863DE">
        <w:rPr>
          <w:rFonts w:ascii="Arial" w:hAnsi="Arial" w:cs="Arial"/>
        </w:rPr>
        <w:t xml:space="preserve">estão </w:t>
      </w:r>
      <w:r w:rsidRPr="006863DE">
        <w:rPr>
          <w:rFonts w:ascii="Arial" w:hAnsi="Arial" w:cs="Arial"/>
        </w:rPr>
        <w:t>E</w:t>
      </w:r>
      <w:r w:rsidR="00D75A6E" w:rsidRPr="006863DE">
        <w:rPr>
          <w:rFonts w:ascii="Arial" w:hAnsi="Arial" w:cs="Arial"/>
        </w:rPr>
        <w:t xml:space="preserve">scolar; </w:t>
      </w:r>
    </w:p>
    <w:p w14:paraId="03AE6407" w14:textId="2908EDE4" w:rsidR="008719D1" w:rsidRPr="006863DE" w:rsidRDefault="00D75A6E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II</w:t>
      </w:r>
      <w:r w:rsidRPr="006863DE">
        <w:rPr>
          <w:rFonts w:ascii="Arial" w:hAnsi="Arial" w:cs="Arial"/>
        </w:rPr>
        <w:t xml:space="preserve"> – </w:t>
      </w:r>
      <w:proofErr w:type="gramStart"/>
      <w:r w:rsidRPr="006863DE">
        <w:rPr>
          <w:rFonts w:ascii="Arial" w:hAnsi="Arial" w:cs="Arial"/>
        </w:rPr>
        <w:t>quando</w:t>
      </w:r>
      <w:proofErr w:type="gramEnd"/>
      <w:r w:rsidRPr="006863DE">
        <w:rPr>
          <w:rFonts w:ascii="Arial" w:hAnsi="Arial" w:cs="Arial"/>
        </w:rPr>
        <w:t xml:space="preserve"> a comunidade não </w:t>
      </w:r>
      <w:r w:rsidR="00567406" w:rsidRPr="006863DE">
        <w:rPr>
          <w:rFonts w:ascii="Arial" w:hAnsi="Arial" w:cs="Arial"/>
        </w:rPr>
        <w:t>escolher</w:t>
      </w:r>
      <w:r w:rsidRPr="006863DE">
        <w:rPr>
          <w:rFonts w:ascii="Arial" w:hAnsi="Arial" w:cs="Arial"/>
        </w:rPr>
        <w:t xml:space="preserve"> o Plano de Gestão Escolar que lhe for apresentado.</w:t>
      </w:r>
    </w:p>
    <w:p w14:paraId="397AD36B" w14:textId="3FD4B7B5" w:rsidR="008719D1" w:rsidRPr="006863DE" w:rsidRDefault="00DB36C0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PARÁGRAFO ÚNICO</w:t>
      </w:r>
      <w:r w:rsidRPr="006863DE">
        <w:rPr>
          <w:rFonts w:ascii="Arial" w:hAnsi="Arial" w:cs="Arial"/>
        </w:rPr>
        <w:t>.</w:t>
      </w:r>
      <w:r w:rsidR="00961E30" w:rsidRPr="006863DE">
        <w:rPr>
          <w:rFonts w:ascii="Arial" w:hAnsi="Arial" w:cs="Arial"/>
        </w:rPr>
        <w:t xml:space="preserve"> </w:t>
      </w:r>
      <w:r w:rsidR="003F0FF9" w:rsidRPr="006863DE">
        <w:rPr>
          <w:rFonts w:ascii="Arial" w:hAnsi="Arial" w:cs="Arial"/>
        </w:rPr>
        <w:t>O Diretor</w:t>
      </w:r>
      <w:r w:rsidR="00B050F3" w:rsidRPr="006863DE">
        <w:rPr>
          <w:rFonts w:ascii="Arial" w:hAnsi="Arial" w:cs="Arial"/>
        </w:rPr>
        <w:t>(</w:t>
      </w:r>
      <w:r w:rsidR="003F0FF9" w:rsidRPr="006863DE">
        <w:rPr>
          <w:rFonts w:ascii="Arial" w:hAnsi="Arial" w:cs="Arial"/>
        </w:rPr>
        <w:t>a</w:t>
      </w:r>
      <w:r w:rsidR="00B050F3" w:rsidRPr="006863DE">
        <w:rPr>
          <w:rFonts w:ascii="Arial" w:hAnsi="Arial" w:cs="Arial"/>
        </w:rPr>
        <w:t>)</w:t>
      </w:r>
      <w:r w:rsidR="008E313C" w:rsidRPr="006863DE">
        <w:rPr>
          <w:rFonts w:ascii="Arial" w:hAnsi="Arial" w:cs="Arial"/>
        </w:rPr>
        <w:t xml:space="preserve"> Escolar Interino designado pelo </w:t>
      </w:r>
      <w:r w:rsidR="000A2EE8" w:rsidRPr="006863DE">
        <w:rPr>
          <w:rFonts w:ascii="Arial" w:hAnsi="Arial" w:cs="Arial"/>
        </w:rPr>
        <w:t>Pode</w:t>
      </w:r>
      <w:r w:rsidR="000E3364" w:rsidRPr="006863DE">
        <w:rPr>
          <w:rFonts w:ascii="Arial" w:hAnsi="Arial" w:cs="Arial"/>
        </w:rPr>
        <w:t>r</w:t>
      </w:r>
      <w:r w:rsidR="000A2EE8" w:rsidRPr="006863DE">
        <w:rPr>
          <w:rFonts w:ascii="Arial" w:hAnsi="Arial" w:cs="Arial"/>
        </w:rPr>
        <w:t xml:space="preserve"> </w:t>
      </w:r>
      <w:r w:rsidR="000A2EE8" w:rsidRPr="006863DE">
        <w:rPr>
          <w:rFonts w:ascii="Arial" w:hAnsi="Arial" w:cs="Arial"/>
        </w:rPr>
        <w:lastRenderedPageBreak/>
        <w:t>Executivo</w:t>
      </w:r>
      <w:r w:rsidR="008E313C" w:rsidRPr="006863DE">
        <w:rPr>
          <w:rFonts w:ascii="Arial" w:hAnsi="Arial" w:cs="Arial"/>
        </w:rPr>
        <w:t xml:space="preserve">, poderá exercer sua função por </w:t>
      </w:r>
      <w:r w:rsidR="00A17FFD" w:rsidRPr="006863DE">
        <w:rPr>
          <w:rFonts w:ascii="Arial" w:hAnsi="Arial" w:cs="Arial"/>
        </w:rPr>
        <w:t>um período de até 02 (</w:t>
      </w:r>
      <w:r w:rsidR="008E313C" w:rsidRPr="006863DE">
        <w:rPr>
          <w:rFonts w:ascii="Arial" w:hAnsi="Arial" w:cs="Arial"/>
        </w:rPr>
        <w:t>dois</w:t>
      </w:r>
      <w:r w:rsidR="00A17FFD" w:rsidRPr="006863DE">
        <w:rPr>
          <w:rFonts w:ascii="Arial" w:hAnsi="Arial" w:cs="Arial"/>
        </w:rPr>
        <w:t>)</w:t>
      </w:r>
      <w:r w:rsidR="008E313C" w:rsidRPr="006863DE">
        <w:rPr>
          <w:rFonts w:ascii="Arial" w:hAnsi="Arial" w:cs="Arial"/>
        </w:rPr>
        <w:t xml:space="preserve"> anos</w:t>
      </w:r>
      <w:r w:rsidR="00A17FFD" w:rsidRPr="006863DE">
        <w:rPr>
          <w:rFonts w:ascii="Arial" w:hAnsi="Arial" w:cs="Arial"/>
        </w:rPr>
        <w:t xml:space="preserve">. </w:t>
      </w:r>
    </w:p>
    <w:p w14:paraId="7BF58AF0" w14:textId="43DA7466" w:rsidR="008E313C" w:rsidRPr="006863DE" w:rsidRDefault="00DB36C0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ART</w:t>
      </w:r>
      <w:r w:rsidR="00FF56A9" w:rsidRPr="006863DE">
        <w:rPr>
          <w:rFonts w:ascii="Arial" w:hAnsi="Arial" w:cs="Arial"/>
          <w:b/>
        </w:rPr>
        <w:t>. 2</w:t>
      </w:r>
      <w:r w:rsidR="00066347" w:rsidRPr="006863DE">
        <w:rPr>
          <w:rFonts w:ascii="Arial" w:hAnsi="Arial" w:cs="Arial"/>
          <w:b/>
        </w:rPr>
        <w:t>5</w:t>
      </w:r>
      <w:r w:rsidR="003F0FF9" w:rsidRPr="006863DE">
        <w:rPr>
          <w:rFonts w:ascii="Arial" w:hAnsi="Arial" w:cs="Arial"/>
          <w:b/>
        </w:rPr>
        <w:t xml:space="preserve">. </w:t>
      </w:r>
      <w:r w:rsidR="00A17FFD" w:rsidRPr="006863DE">
        <w:rPr>
          <w:rFonts w:ascii="Arial" w:hAnsi="Arial" w:cs="Arial"/>
        </w:rPr>
        <w:t xml:space="preserve"> Após o cumprimento do </w:t>
      </w:r>
      <w:r w:rsidR="00942B5A" w:rsidRPr="006863DE">
        <w:rPr>
          <w:rFonts w:ascii="Arial" w:hAnsi="Arial" w:cs="Arial"/>
        </w:rPr>
        <w:t>período de 02 (dois) anos por designação d</w:t>
      </w:r>
      <w:r w:rsidR="00A17FFD" w:rsidRPr="006863DE">
        <w:rPr>
          <w:rFonts w:ascii="Arial" w:hAnsi="Arial" w:cs="Arial"/>
        </w:rPr>
        <w:t xml:space="preserve">everá ser realizada uma nova </w:t>
      </w:r>
      <w:r w:rsidR="00942B5A" w:rsidRPr="006863DE">
        <w:rPr>
          <w:rFonts w:ascii="Arial" w:hAnsi="Arial" w:cs="Arial"/>
        </w:rPr>
        <w:t xml:space="preserve">Escolha do Plano de Gestão Escolar por Consulta Pública à Comunidade Escolar. </w:t>
      </w:r>
    </w:p>
    <w:p w14:paraId="522C5836" w14:textId="28FB1199" w:rsidR="00942B5A" w:rsidRPr="006863DE" w:rsidRDefault="00DB36C0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PARÁGRAFO ÚNICO</w:t>
      </w:r>
      <w:r w:rsidRPr="006863DE">
        <w:rPr>
          <w:rFonts w:ascii="Arial" w:hAnsi="Arial" w:cs="Arial"/>
        </w:rPr>
        <w:t>.</w:t>
      </w:r>
      <w:r w:rsidR="00942B5A" w:rsidRPr="006863DE">
        <w:rPr>
          <w:rFonts w:ascii="Arial" w:hAnsi="Arial" w:cs="Arial"/>
        </w:rPr>
        <w:t xml:space="preserve"> Em caso </w:t>
      </w:r>
      <w:r w:rsidR="003F0FF9" w:rsidRPr="006863DE">
        <w:rPr>
          <w:rFonts w:ascii="Arial" w:hAnsi="Arial" w:cs="Arial"/>
        </w:rPr>
        <w:t>de o</w:t>
      </w:r>
      <w:r w:rsidR="00942B5A" w:rsidRPr="006863DE">
        <w:rPr>
          <w:rFonts w:ascii="Arial" w:hAnsi="Arial" w:cs="Arial"/>
        </w:rPr>
        <w:t xml:space="preserve"> final do período de designação coincidir com período eleitoral municipal, a designação será prorrogada por até mais 01 (um) ano. </w:t>
      </w:r>
    </w:p>
    <w:p w14:paraId="78209579" w14:textId="6F6D1CF9" w:rsidR="008719D1" w:rsidRPr="006863DE" w:rsidRDefault="003A6FB3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ab/>
      </w:r>
      <w:r w:rsidR="00DB36C0" w:rsidRPr="006863DE">
        <w:rPr>
          <w:rFonts w:ascii="Arial" w:hAnsi="Arial" w:cs="Arial"/>
          <w:b/>
        </w:rPr>
        <w:t>ART</w:t>
      </w:r>
      <w:r w:rsidR="00FF56A9" w:rsidRPr="006863DE">
        <w:rPr>
          <w:rFonts w:ascii="Arial" w:hAnsi="Arial" w:cs="Arial"/>
          <w:b/>
        </w:rPr>
        <w:t>. 2</w:t>
      </w:r>
      <w:r w:rsidR="00066347" w:rsidRPr="006863DE">
        <w:rPr>
          <w:rFonts w:ascii="Arial" w:hAnsi="Arial" w:cs="Arial"/>
          <w:b/>
        </w:rPr>
        <w:t>6</w:t>
      </w:r>
      <w:r w:rsidR="003F0FF9" w:rsidRPr="006863DE">
        <w:rPr>
          <w:rFonts w:ascii="Arial" w:hAnsi="Arial" w:cs="Arial"/>
          <w:b/>
        </w:rPr>
        <w:t>.</w:t>
      </w:r>
      <w:r w:rsidR="00D75A6E" w:rsidRPr="006863DE">
        <w:rPr>
          <w:rFonts w:ascii="Arial" w:hAnsi="Arial" w:cs="Arial"/>
        </w:rPr>
        <w:t xml:space="preserve"> </w:t>
      </w:r>
      <w:r w:rsidR="003F0FF9" w:rsidRPr="006863DE">
        <w:rPr>
          <w:rFonts w:ascii="Arial" w:hAnsi="Arial" w:cs="Arial"/>
        </w:rPr>
        <w:t>Cabe ao Diretor</w:t>
      </w:r>
      <w:r w:rsidR="00B050F3" w:rsidRPr="006863DE">
        <w:rPr>
          <w:rFonts w:ascii="Arial" w:hAnsi="Arial" w:cs="Arial"/>
        </w:rPr>
        <w:t>(</w:t>
      </w:r>
      <w:r w:rsidR="003F0FF9" w:rsidRPr="006863DE">
        <w:rPr>
          <w:rFonts w:ascii="Arial" w:hAnsi="Arial" w:cs="Arial"/>
        </w:rPr>
        <w:t>a</w:t>
      </w:r>
      <w:r w:rsidR="00B050F3" w:rsidRPr="006863DE">
        <w:rPr>
          <w:rFonts w:ascii="Arial" w:hAnsi="Arial" w:cs="Arial"/>
        </w:rPr>
        <w:t>)</w:t>
      </w:r>
      <w:r w:rsidR="00B379A2" w:rsidRPr="006863DE">
        <w:rPr>
          <w:rFonts w:ascii="Arial" w:hAnsi="Arial" w:cs="Arial"/>
        </w:rPr>
        <w:t xml:space="preserve"> Escolar Interino, apresentar no prazo de 60 </w:t>
      </w:r>
      <w:r w:rsidR="00A17FFD" w:rsidRPr="006863DE">
        <w:rPr>
          <w:rFonts w:ascii="Arial" w:hAnsi="Arial" w:cs="Arial"/>
        </w:rPr>
        <w:t xml:space="preserve">(sessenta) </w:t>
      </w:r>
      <w:r w:rsidR="00B379A2" w:rsidRPr="006863DE">
        <w:rPr>
          <w:rFonts w:ascii="Arial" w:hAnsi="Arial" w:cs="Arial"/>
        </w:rPr>
        <w:t xml:space="preserve">dias o seu </w:t>
      </w:r>
      <w:r w:rsidR="00FF56A9" w:rsidRPr="006863DE">
        <w:rPr>
          <w:rFonts w:ascii="Arial" w:hAnsi="Arial" w:cs="Arial"/>
        </w:rPr>
        <w:t xml:space="preserve">Plano de Gestão Escolar </w:t>
      </w:r>
      <w:r w:rsidR="00D75A6E" w:rsidRPr="006863DE">
        <w:rPr>
          <w:rFonts w:ascii="Arial" w:hAnsi="Arial" w:cs="Arial"/>
        </w:rPr>
        <w:t>p</w:t>
      </w:r>
      <w:r w:rsidR="00B379A2" w:rsidRPr="006863DE">
        <w:rPr>
          <w:rFonts w:ascii="Arial" w:hAnsi="Arial" w:cs="Arial"/>
        </w:rPr>
        <w:t>ara</w:t>
      </w:r>
      <w:r w:rsidR="00D75A6E" w:rsidRPr="006863DE">
        <w:rPr>
          <w:rFonts w:ascii="Arial" w:hAnsi="Arial" w:cs="Arial"/>
        </w:rPr>
        <w:t xml:space="preserve"> </w:t>
      </w:r>
      <w:r w:rsidR="00B379A2" w:rsidRPr="006863DE">
        <w:rPr>
          <w:rFonts w:ascii="Arial" w:hAnsi="Arial" w:cs="Arial"/>
        </w:rPr>
        <w:t>a</w:t>
      </w:r>
      <w:r w:rsidR="008E313C" w:rsidRPr="006863DE">
        <w:rPr>
          <w:rFonts w:ascii="Arial" w:hAnsi="Arial" w:cs="Arial"/>
        </w:rPr>
        <w:t xml:space="preserve"> Comissão de Monitoramento e Avaliação da Gestão Democrática Escolar, que deverá apresentar parecer referente ao mesmo. </w:t>
      </w:r>
    </w:p>
    <w:p w14:paraId="1E9FB218" w14:textId="77777777" w:rsidR="008719D1" w:rsidRPr="006863DE" w:rsidRDefault="00011DD7" w:rsidP="003E4417">
      <w:pPr>
        <w:pStyle w:val="Standard"/>
        <w:spacing w:after="240" w:line="360" w:lineRule="auto"/>
        <w:jc w:val="center"/>
        <w:rPr>
          <w:rFonts w:ascii="Arial" w:hAnsi="Arial" w:cs="Arial"/>
          <w:b/>
        </w:rPr>
      </w:pPr>
      <w:r w:rsidRPr="006863DE">
        <w:rPr>
          <w:rFonts w:ascii="Arial" w:hAnsi="Arial" w:cs="Arial"/>
          <w:b/>
        </w:rPr>
        <w:t xml:space="preserve">CAPÍTULO </w:t>
      </w:r>
      <w:r w:rsidR="00D75A6E" w:rsidRPr="006863DE">
        <w:rPr>
          <w:rFonts w:ascii="Arial" w:hAnsi="Arial" w:cs="Arial"/>
          <w:b/>
        </w:rPr>
        <w:t>V</w:t>
      </w:r>
      <w:r w:rsidRPr="006863DE">
        <w:rPr>
          <w:rFonts w:ascii="Arial" w:hAnsi="Arial" w:cs="Arial"/>
          <w:b/>
        </w:rPr>
        <w:t>II</w:t>
      </w:r>
    </w:p>
    <w:p w14:paraId="6F8012E4" w14:textId="77777777" w:rsidR="008719D1" w:rsidRPr="006863DE" w:rsidRDefault="00D75A6E" w:rsidP="003E4417">
      <w:pPr>
        <w:pStyle w:val="Standard"/>
        <w:spacing w:after="240" w:line="360" w:lineRule="auto"/>
        <w:jc w:val="center"/>
        <w:rPr>
          <w:rFonts w:ascii="Arial" w:hAnsi="Arial" w:cs="Arial"/>
          <w:b/>
        </w:rPr>
      </w:pPr>
      <w:r w:rsidRPr="006863DE">
        <w:rPr>
          <w:rFonts w:ascii="Arial" w:hAnsi="Arial" w:cs="Arial"/>
          <w:b/>
        </w:rPr>
        <w:t>DAS DISPOSIÇÕES TRANSITÓRIAS E FINAIS</w:t>
      </w:r>
    </w:p>
    <w:p w14:paraId="2E68F81C" w14:textId="29F3405E" w:rsidR="003F0FF9" w:rsidRPr="006863DE" w:rsidRDefault="0031493F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 xml:space="preserve"> </w:t>
      </w:r>
      <w:r w:rsidRPr="006863DE">
        <w:rPr>
          <w:rFonts w:ascii="Arial" w:hAnsi="Arial" w:cs="Arial"/>
        </w:rPr>
        <w:tab/>
      </w:r>
      <w:r w:rsidR="003A6FB3" w:rsidRPr="006863DE">
        <w:rPr>
          <w:rFonts w:ascii="Arial" w:hAnsi="Arial" w:cs="Arial"/>
        </w:rPr>
        <w:t xml:space="preserve"> </w:t>
      </w:r>
      <w:r w:rsidR="00DB36C0" w:rsidRPr="006863DE">
        <w:rPr>
          <w:rFonts w:ascii="Arial" w:hAnsi="Arial" w:cs="Arial"/>
          <w:b/>
        </w:rPr>
        <w:t>ART</w:t>
      </w:r>
      <w:r w:rsidRPr="006863DE">
        <w:rPr>
          <w:rFonts w:ascii="Arial" w:hAnsi="Arial" w:cs="Arial"/>
          <w:b/>
        </w:rPr>
        <w:t xml:space="preserve">. </w:t>
      </w:r>
      <w:r w:rsidR="00FF56A9" w:rsidRPr="006863DE">
        <w:rPr>
          <w:rFonts w:ascii="Arial" w:hAnsi="Arial" w:cs="Arial"/>
          <w:b/>
        </w:rPr>
        <w:t>2</w:t>
      </w:r>
      <w:r w:rsidR="00066347" w:rsidRPr="006863DE">
        <w:rPr>
          <w:rFonts w:ascii="Arial" w:hAnsi="Arial" w:cs="Arial"/>
          <w:b/>
        </w:rPr>
        <w:t>7</w:t>
      </w:r>
      <w:r w:rsidR="003F0FF9" w:rsidRPr="006863DE">
        <w:rPr>
          <w:rFonts w:ascii="Arial" w:hAnsi="Arial" w:cs="Arial"/>
          <w:b/>
        </w:rPr>
        <w:t>.</w:t>
      </w:r>
      <w:r w:rsidRPr="006863DE">
        <w:rPr>
          <w:rFonts w:ascii="Arial" w:hAnsi="Arial" w:cs="Arial"/>
        </w:rPr>
        <w:t xml:space="preserve"> </w:t>
      </w:r>
      <w:r w:rsidR="00E62DB8" w:rsidRPr="006863DE">
        <w:rPr>
          <w:rFonts w:ascii="Arial" w:hAnsi="Arial" w:cs="Arial"/>
        </w:rPr>
        <w:t>A Fu</w:t>
      </w:r>
      <w:r w:rsidR="003F0FF9" w:rsidRPr="006863DE">
        <w:rPr>
          <w:rFonts w:ascii="Arial" w:hAnsi="Arial" w:cs="Arial"/>
        </w:rPr>
        <w:t>nção de Diretor</w:t>
      </w:r>
      <w:r w:rsidR="00B050F3" w:rsidRPr="006863DE">
        <w:rPr>
          <w:rFonts w:ascii="Arial" w:hAnsi="Arial" w:cs="Arial"/>
        </w:rPr>
        <w:t>(</w:t>
      </w:r>
      <w:r w:rsidR="003F0FF9" w:rsidRPr="006863DE">
        <w:rPr>
          <w:rFonts w:ascii="Arial" w:hAnsi="Arial" w:cs="Arial"/>
        </w:rPr>
        <w:t>a</w:t>
      </w:r>
      <w:r w:rsidR="00B050F3" w:rsidRPr="006863DE">
        <w:rPr>
          <w:rFonts w:ascii="Arial" w:hAnsi="Arial" w:cs="Arial"/>
        </w:rPr>
        <w:t>)</w:t>
      </w:r>
      <w:r w:rsidR="00E62DB8" w:rsidRPr="006863DE">
        <w:rPr>
          <w:rFonts w:ascii="Arial" w:hAnsi="Arial" w:cs="Arial"/>
        </w:rPr>
        <w:t xml:space="preserve"> Escolar</w:t>
      </w:r>
      <w:r w:rsidR="003F0FF9" w:rsidRPr="006863DE">
        <w:rPr>
          <w:rFonts w:ascii="Arial" w:hAnsi="Arial" w:cs="Arial"/>
        </w:rPr>
        <w:t xml:space="preserve"> </w:t>
      </w:r>
      <w:r w:rsidR="002A42E7">
        <w:rPr>
          <w:rFonts w:ascii="Arial" w:hAnsi="Arial" w:cs="Arial"/>
        </w:rPr>
        <w:t>ou Vice-</w:t>
      </w:r>
      <w:r w:rsidR="003F0FF9" w:rsidRPr="006863DE">
        <w:rPr>
          <w:rFonts w:ascii="Arial" w:hAnsi="Arial" w:cs="Arial"/>
        </w:rPr>
        <w:t>Diretor</w:t>
      </w:r>
      <w:r w:rsidR="00B050F3" w:rsidRPr="006863DE">
        <w:rPr>
          <w:rFonts w:ascii="Arial" w:hAnsi="Arial" w:cs="Arial"/>
        </w:rPr>
        <w:t>(</w:t>
      </w:r>
      <w:r w:rsidR="003F0FF9" w:rsidRPr="006863DE">
        <w:rPr>
          <w:rFonts w:ascii="Arial" w:hAnsi="Arial" w:cs="Arial"/>
        </w:rPr>
        <w:t>a</w:t>
      </w:r>
      <w:r w:rsidR="00B050F3" w:rsidRPr="006863DE">
        <w:rPr>
          <w:rFonts w:ascii="Arial" w:hAnsi="Arial" w:cs="Arial"/>
        </w:rPr>
        <w:t>)</w:t>
      </w:r>
      <w:r w:rsidR="003F0FF9" w:rsidRPr="006863DE">
        <w:rPr>
          <w:rFonts w:ascii="Arial" w:hAnsi="Arial" w:cs="Arial"/>
        </w:rPr>
        <w:t xml:space="preserve"> </w:t>
      </w:r>
      <w:r w:rsidR="00E62DB8" w:rsidRPr="006863DE">
        <w:rPr>
          <w:rFonts w:ascii="Arial" w:hAnsi="Arial" w:cs="Arial"/>
        </w:rPr>
        <w:t xml:space="preserve">Escolar Interino </w:t>
      </w:r>
      <w:r w:rsidR="003F0FF9" w:rsidRPr="006863DE">
        <w:rPr>
          <w:rFonts w:ascii="Arial" w:hAnsi="Arial" w:cs="Arial"/>
        </w:rPr>
        <w:t>terá gratificação</w:t>
      </w:r>
      <w:r w:rsidR="00E62DB8" w:rsidRPr="006863DE">
        <w:rPr>
          <w:rFonts w:ascii="Arial" w:hAnsi="Arial" w:cs="Arial"/>
        </w:rPr>
        <w:t xml:space="preserve"> c</w:t>
      </w:r>
      <w:r w:rsidRPr="006863DE">
        <w:rPr>
          <w:rFonts w:ascii="Arial" w:hAnsi="Arial" w:cs="Arial"/>
        </w:rPr>
        <w:t>onforme previsto no Plano de Carreira e Remuneração dos Profiss</w:t>
      </w:r>
      <w:r w:rsidR="003F0FF9" w:rsidRPr="006863DE">
        <w:rPr>
          <w:rFonts w:ascii="Arial" w:hAnsi="Arial" w:cs="Arial"/>
        </w:rPr>
        <w:t>ionais da Educação do Município.</w:t>
      </w:r>
      <w:r w:rsidR="00B050F3" w:rsidRPr="006863DE">
        <w:rPr>
          <w:rFonts w:ascii="Arial" w:hAnsi="Arial" w:cs="Arial"/>
        </w:rPr>
        <w:t xml:space="preserve"> </w:t>
      </w:r>
    </w:p>
    <w:p w14:paraId="0C030BBD" w14:textId="55AB948B" w:rsidR="0031493F" w:rsidRPr="006863DE" w:rsidRDefault="0090104B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 xml:space="preserve"> </w:t>
      </w:r>
      <w:r w:rsidR="00DB36C0" w:rsidRPr="006863DE">
        <w:rPr>
          <w:rFonts w:ascii="Arial" w:hAnsi="Arial" w:cs="Arial"/>
          <w:b/>
        </w:rPr>
        <w:t>ART</w:t>
      </w:r>
      <w:r w:rsidR="00736BD3" w:rsidRPr="006863DE">
        <w:rPr>
          <w:rFonts w:ascii="Arial" w:hAnsi="Arial" w:cs="Arial"/>
          <w:b/>
        </w:rPr>
        <w:t>.</w:t>
      </w:r>
      <w:r w:rsidR="0031493F" w:rsidRPr="006863DE">
        <w:rPr>
          <w:rFonts w:ascii="Arial" w:hAnsi="Arial" w:cs="Arial"/>
          <w:b/>
        </w:rPr>
        <w:t xml:space="preserve"> </w:t>
      </w:r>
      <w:r w:rsidR="00FF56A9" w:rsidRPr="006863DE">
        <w:rPr>
          <w:rFonts w:ascii="Arial" w:hAnsi="Arial" w:cs="Arial"/>
          <w:b/>
        </w:rPr>
        <w:t>2</w:t>
      </w:r>
      <w:r w:rsidR="00066347" w:rsidRPr="006863DE">
        <w:rPr>
          <w:rFonts w:ascii="Arial" w:hAnsi="Arial" w:cs="Arial"/>
          <w:b/>
        </w:rPr>
        <w:t>8</w:t>
      </w:r>
      <w:r w:rsidR="003F0FF9" w:rsidRPr="006863DE">
        <w:rPr>
          <w:rFonts w:ascii="Arial" w:hAnsi="Arial" w:cs="Arial"/>
          <w:b/>
        </w:rPr>
        <w:t>.</w:t>
      </w:r>
      <w:r w:rsidR="00736BD3" w:rsidRPr="006863DE">
        <w:rPr>
          <w:rFonts w:ascii="Arial" w:hAnsi="Arial" w:cs="Arial"/>
        </w:rPr>
        <w:t xml:space="preserve"> </w:t>
      </w:r>
      <w:r w:rsidR="003F0FF9" w:rsidRPr="006863DE">
        <w:rPr>
          <w:rFonts w:ascii="Arial" w:hAnsi="Arial" w:cs="Arial"/>
        </w:rPr>
        <w:t>O Diretor</w:t>
      </w:r>
      <w:r w:rsidR="00B050F3" w:rsidRPr="006863DE">
        <w:rPr>
          <w:rFonts w:ascii="Arial" w:hAnsi="Arial" w:cs="Arial"/>
        </w:rPr>
        <w:t>(</w:t>
      </w:r>
      <w:r w:rsidR="003F0FF9" w:rsidRPr="006863DE">
        <w:rPr>
          <w:rFonts w:ascii="Arial" w:hAnsi="Arial" w:cs="Arial"/>
        </w:rPr>
        <w:t>a</w:t>
      </w:r>
      <w:r w:rsidR="00B050F3" w:rsidRPr="006863DE">
        <w:rPr>
          <w:rFonts w:ascii="Arial" w:hAnsi="Arial" w:cs="Arial"/>
        </w:rPr>
        <w:t>)</w:t>
      </w:r>
      <w:r w:rsidR="0031493F" w:rsidRPr="006863DE">
        <w:rPr>
          <w:rFonts w:ascii="Arial" w:hAnsi="Arial" w:cs="Arial"/>
        </w:rPr>
        <w:t xml:space="preserve"> Escolar</w:t>
      </w:r>
      <w:r w:rsidR="00156680" w:rsidRPr="006863DE">
        <w:rPr>
          <w:rFonts w:ascii="Arial" w:hAnsi="Arial" w:cs="Arial"/>
        </w:rPr>
        <w:t xml:space="preserve"> escolhido pela</w:t>
      </w:r>
      <w:r w:rsidR="003F0FF9" w:rsidRPr="006863DE">
        <w:rPr>
          <w:rFonts w:ascii="Arial" w:hAnsi="Arial" w:cs="Arial"/>
        </w:rPr>
        <w:t xml:space="preserve"> Comunidade Escolar ou o Diretor</w:t>
      </w:r>
      <w:r w:rsidR="001204CE" w:rsidRPr="006863DE">
        <w:rPr>
          <w:rFonts w:ascii="Arial" w:hAnsi="Arial" w:cs="Arial"/>
        </w:rPr>
        <w:t>(</w:t>
      </w:r>
      <w:r w:rsidR="003F0FF9" w:rsidRPr="006863DE">
        <w:rPr>
          <w:rFonts w:ascii="Arial" w:hAnsi="Arial" w:cs="Arial"/>
        </w:rPr>
        <w:t>a</w:t>
      </w:r>
      <w:r w:rsidR="001204CE" w:rsidRPr="006863DE">
        <w:rPr>
          <w:rFonts w:ascii="Arial" w:hAnsi="Arial" w:cs="Arial"/>
        </w:rPr>
        <w:t>)</w:t>
      </w:r>
      <w:r w:rsidR="003F0FF9" w:rsidRPr="006863DE">
        <w:rPr>
          <w:rFonts w:ascii="Arial" w:hAnsi="Arial" w:cs="Arial"/>
        </w:rPr>
        <w:t xml:space="preserve"> </w:t>
      </w:r>
      <w:r w:rsidR="00156680" w:rsidRPr="006863DE">
        <w:rPr>
          <w:rFonts w:ascii="Arial" w:hAnsi="Arial" w:cs="Arial"/>
        </w:rPr>
        <w:t>Escolar Interino</w:t>
      </w:r>
      <w:r w:rsidR="0031493F" w:rsidRPr="006863DE">
        <w:rPr>
          <w:rFonts w:ascii="Arial" w:hAnsi="Arial" w:cs="Arial"/>
        </w:rPr>
        <w:t xml:space="preserve"> designado pelo</w:t>
      </w:r>
      <w:r w:rsidR="008F4901" w:rsidRPr="006863DE">
        <w:rPr>
          <w:rFonts w:ascii="Arial" w:hAnsi="Arial" w:cs="Arial"/>
        </w:rPr>
        <w:t xml:space="preserve"> Poder Executivo Municipal</w:t>
      </w:r>
      <w:r w:rsidR="00736BD3" w:rsidRPr="006863DE">
        <w:rPr>
          <w:rFonts w:ascii="Arial" w:hAnsi="Arial" w:cs="Arial"/>
        </w:rPr>
        <w:t xml:space="preserve">, </w:t>
      </w:r>
      <w:r w:rsidR="0031493F" w:rsidRPr="006863DE">
        <w:rPr>
          <w:rFonts w:ascii="Arial" w:hAnsi="Arial" w:cs="Arial"/>
        </w:rPr>
        <w:t>dever</w:t>
      </w:r>
      <w:r w:rsidR="00156680" w:rsidRPr="006863DE">
        <w:rPr>
          <w:rFonts w:ascii="Arial" w:hAnsi="Arial" w:cs="Arial"/>
        </w:rPr>
        <w:t>á</w:t>
      </w:r>
      <w:r w:rsidR="0031493F" w:rsidRPr="006863DE">
        <w:rPr>
          <w:rFonts w:ascii="Arial" w:hAnsi="Arial" w:cs="Arial"/>
        </w:rPr>
        <w:t xml:space="preserve"> pactuar o Termo de Compromisso, disposto no Anexo I desta Lei.   </w:t>
      </w:r>
    </w:p>
    <w:p w14:paraId="720105A7" w14:textId="1C763C9D" w:rsidR="0090104B" w:rsidRPr="006863DE" w:rsidRDefault="003A6FB3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 xml:space="preserve"> </w:t>
      </w:r>
      <w:r w:rsidRPr="006863DE">
        <w:rPr>
          <w:rFonts w:ascii="Arial" w:hAnsi="Arial" w:cs="Arial"/>
        </w:rPr>
        <w:tab/>
      </w:r>
      <w:r w:rsidR="00DB36C0" w:rsidRPr="006863DE">
        <w:rPr>
          <w:rFonts w:ascii="Arial" w:hAnsi="Arial" w:cs="Arial"/>
          <w:b/>
        </w:rPr>
        <w:t>ART</w:t>
      </w:r>
      <w:r w:rsidR="008A5F35" w:rsidRPr="006863DE">
        <w:rPr>
          <w:rFonts w:ascii="Arial" w:hAnsi="Arial" w:cs="Arial"/>
          <w:b/>
        </w:rPr>
        <w:t xml:space="preserve">. </w:t>
      </w:r>
      <w:r w:rsidR="00066347" w:rsidRPr="006863DE">
        <w:rPr>
          <w:rFonts w:ascii="Arial" w:hAnsi="Arial" w:cs="Arial"/>
          <w:b/>
        </w:rPr>
        <w:t>29</w:t>
      </w:r>
      <w:r w:rsidR="003F0FF9" w:rsidRPr="006863DE">
        <w:rPr>
          <w:rFonts w:ascii="Arial" w:hAnsi="Arial" w:cs="Arial"/>
          <w:b/>
        </w:rPr>
        <w:t xml:space="preserve">. </w:t>
      </w:r>
      <w:r w:rsidR="0090104B" w:rsidRPr="006863DE">
        <w:rPr>
          <w:rFonts w:ascii="Arial" w:hAnsi="Arial" w:cs="Arial"/>
        </w:rPr>
        <w:t>Ao final d</w:t>
      </w:r>
      <w:r w:rsidR="008A5F35" w:rsidRPr="006863DE">
        <w:rPr>
          <w:rFonts w:ascii="Arial" w:hAnsi="Arial" w:cs="Arial"/>
        </w:rPr>
        <w:t>e cada ano letivo</w:t>
      </w:r>
      <w:r w:rsidR="00330060" w:rsidRPr="006863DE">
        <w:rPr>
          <w:rFonts w:ascii="Arial" w:hAnsi="Arial" w:cs="Arial"/>
        </w:rPr>
        <w:t xml:space="preserve"> caberá</w:t>
      </w:r>
      <w:r w:rsidR="003F0FF9" w:rsidRPr="006863DE">
        <w:rPr>
          <w:rFonts w:ascii="Arial" w:hAnsi="Arial" w:cs="Arial"/>
        </w:rPr>
        <w:t xml:space="preserve"> ao Diretor</w:t>
      </w:r>
      <w:r w:rsidR="001204CE" w:rsidRPr="006863DE">
        <w:rPr>
          <w:rFonts w:ascii="Arial" w:hAnsi="Arial" w:cs="Arial"/>
        </w:rPr>
        <w:t>(</w:t>
      </w:r>
      <w:r w:rsidR="003F0FF9" w:rsidRPr="006863DE">
        <w:rPr>
          <w:rFonts w:ascii="Arial" w:hAnsi="Arial" w:cs="Arial"/>
        </w:rPr>
        <w:t>a</w:t>
      </w:r>
      <w:r w:rsidR="001204CE" w:rsidRPr="006863DE">
        <w:rPr>
          <w:rFonts w:ascii="Arial" w:hAnsi="Arial" w:cs="Arial"/>
        </w:rPr>
        <w:t>)</w:t>
      </w:r>
      <w:r w:rsidR="003F0FF9" w:rsidRPr="006863DE">
        <w:rPr>
          <w:rFonts w:ascii="Arial" w:hAnsi="Arial" w:cs="Arial"/>
        </w:rPr>
        <w:t xml:space="preserve"> Escolar/Diretor</w:t>
      </w:r>
      <w:r w:rsidR="001204CE" w:rsidRPr="006863DE">
        <w:rPr>
          <w:rFonts w:ascii="Arial" w:hAnsi="Arial" w:cs="Arial"/>
        </w:rPr>
        <w:t>(</w:t>
      </w:r>
      <w:r w:rsidR="003F0FF9" w:rsidRPr="006863DE">
        <w:rPr>
          <w:rFonts w:ascii="Arial" w:hAnsi="Arial" w:cs="Arial"/>
        </w:rPr>
        <w:t>a</w:t>
      </w:r>
      <w:r w:rsidR="001204CE" w:rsidRPr="006863DE">
        <w:rPr>
          <w:rFonts w:ascii="Arial" w:hAnsi="Arial" w:cs="Arial"/>
        </w:rPr>
        <w:t>)</w:t>
      </w:r>
      <w:r w:rsidR="008A5F35" w:rsidRPr="006863DE">
        <w:rPr>
          <w:rFonts w:ascii="Arial" w:hAnsi="Arial" w:cs="Arial"/>
        </w:rPr>
        <w:t xml:space="preserve"> Escolar Interino </w:t>
      </w:r>
      <w:r w:rsidR="0090104B" w:rsidRPr="006863DE">
        <w:rPr>
          <w:rFonts w:ascii="Arial" w:hAnsi="Arial" w:cs="Arial"/>
        </w:rPr>
        <w:t>reavaliar e planejar as ações para o ano subsequente, a fim de assegurar o pleno cumprimento previsto para o quadri</w:t>
      </w:r>
      <w:r w:rsidR="008A5F35" w:rsidRPr="006863DE">
        <w:rPr>
          <w:rFonts w:ascii="Arial" w:hAnsi="Arial" w:cs="Arial"/>
        </w:rPr>
        <w:t xml:space="preserve">ênio do Plano de Gestão Escolar. </w:t>
      </w:r>
    </w:p>
    <w:p w14:paraId="18B4368A" w14:textId="4DFB52BF" w:rsidR="008A5F35" w:rsidRPr="006863DE" w:rsidRDefault="003A6FB3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 xml:space="preserve"> </w:t>
      </w:r>
      <w:r w:rsidRPr="006863DE">
        <w:rPr>
          <w:rFonts w:ascii="Arial" w:hAnsi="Arial" w:cs="Arial"/>
        </w:rPr>
        <w:tab/>
      </w:r>
      <w:r w:rsidR="00DB36C0" w:rsidRPr="006863DE">
        <w:rPr>
          <w:rFonts w:ascii="Arial" w:hAnsi="Arial" w:cs="Arial"/>
          <w:b/>
        </w:rPr>
        <w:t>ART</w:t>
      </w:r>
      <w:r w:rsidR="00156680" w:rsidRPr="006863DE">
        <w:rPr>
          <w:rFonts w:ascii="Arial" w:hAnsi="Arial" w:cs="Arial"/>
          <w:b/>
        </w:rPr>
        <w:t xml:space="preserve">. </w:t>
      </w:r>
      <w:r w:rsidR="00066347" w:rsidRPr="006863DE">
        <w:rPr>
          <w:rFonts w:ascii="Arial" w:hAnsi="Arial" w:cs="Arial"/>
          <w:b/>
        </w:rPr>
        <w:t>30</w:t>
      </w:r>
      <w:r w:rsidR="003F0FF9" w:rsidRPr="006863DE">
        <w:rPr>
          <w:rFonts w:ascii="Arial" w:hAnsi="Arial" w:cs="Arial"/>
          <w:b/>
        </w:rPr>
        <w:t>.</w:t>
      </w:r>
      <w:r w:rsidR="00156680" w:rsidRPr="006863DE">
        <w:rPr>
          <w:rFonts w:ascii="Arial" w:hAnsi="Arial" w:cs="Arial"/>
        </w:rPr>
        <w:t xml:space="preserve"> </w:t>
      </w:r>
      <w:r w:rsidR="003F0FF9" w:rsidRPr="006863DE">
        <w:rPr>
          <w:rFonts w:ascii="Arial" w:hAnsi="Arial" w:cs="Arial"/>
        </w:rPr>
        <w:t>O</w:t>
      </w:r>
      <w:r w:rsidR="001204CE" w:rsidRPr="006863DE">
        <w:rPr>
          <w:rFonts w:ascii="Arial" w:hAnsi="Arial" w:cs="Arial"/>
        </w:rPr>
        <w:t>(</w:t>
      </w:r>
      <w:r w:rsidR="003F0FF9" w:rsidRPr="006863DE">
        <w:rPr>
          <w:rFonts w:ascii="Arial" w:hAnsi="Arial" w:cs="Arial"/>
        </w:rPr>
        <w:t>a</w:t>
      </w:r>
      <w:r w:rsidR="001204CE" w:rsidRPr="006863DE">
        <w:rPr>
          <w:rFonts w:ascii="Arial" w:hAnsi="Arial" w:cs="Arial"/>
        </w:rPr>
        <w:t>)</w:t>
      </w:r>
      <w:r w:rsidR="003F0FF9" w:rsidRPr="006863DE">
        <w:rPr>
          <w:rFonts w:ascii="Arial" w:hAnsi="Arial" w:cs="Arial"/>
        </w:rPr>
        <w:t xml:space="preserve"> Diretor</w:t>
      </w:r>
      <w:r w:rsidR="001204CE" w:rsidRPr="006863DE">
        <w:rPr>
          <w:rFonts w:ascii="Arial" w:hAnsi="Arial" w:cs="Arial"/>
        </w:rPr>
        <w:t>(</w:t>
      </w:r>
      <w:r w:rsidR="003F0FF9" w:rsidRPr="006863DE">
        <w:rPr>
          <w:rFonts w:ascii="Arial" w:hAnsi="Arial" w:cs="Arial"/>
        </w:rPr>
        <w:t>a</w:t>
      </w:r>
      <w:r w:rsidR="001204CE" w:rsidRPr="006863DE">
        <w:rPr>
          <w:rFonts w:ascii="Arial" w:hAnsi="Arial" w:cs="Arial"/>
        </w:rPr>
        <w:t>)</w:t>
      </w:r>
      <w:r w:rsidR="003F0FF9" w:rsidRPr="006863DE">
        <w:rPr>
          <w:rFonts w:ascii="Arial" w:hAnsi="Arial" w:cs="Arial"/>
        </w:rPr>
        <w:t xml:space="preserve"> Escolar/Diretor</w:t>
      </w:r>
      <w:r w:rsidR="001204CE" w:rsidRPr="006863DE">
        <w:rPr>
          <w:rFonts w:ascii="Arial" w:hAnsi="Arial" w:cs="Arial"/>
        </w:rPr>
        <w:t>(</w:t>
      </w:r>
      <w:r w:rsidR="003F0FF9" w:rsidRPr="006863DE">
        <w:rPr>
          <w:rFonts w:ascii="Arial" w:hAnsi="Arial" w:cs="Arial"/>
        </w:rPr>
        <w:t>a</w:t>
      </w:r>
      <w:r w:rsidR="001204CE" w:rsidRPr="006863DE">
        <w:rPr>
          <w:rFonts w:ascii="Arial" w:hAnsi="Arial" w:cs="Arial"/>
        </w:rPr>
        <w:t>)</w:t>
      </w:r>
      <w:r w:rsidR="008A5F35" w:rsidRPr="006863DE">
        <w:rPr>
          <w:rFonts w:ascii="Arial" w:hAnsi="Arial" w:cs="Arial"/>
        </w:rPr>
        <w:t xml:space="preserve"> Escolar Interino deverá apresentar seus resultados e ações realizadas para o Conselho Escolar e Associação de Pais e </w:t>
      </w:r>
      <w:r w:rsidR="008A5F35" w:rsidRPr="006863DE">
        <w:rPr>
          <w:rFonts w:ascii="Arial" w:hAnsi="Arial" w:cs="Arial"/>
        </w:rPr>
        <w:lastRenderedPageBreak/>
        <w:t>Professores</w:t>
      </w:r>
      <w:r w:rsidR="00156680" w:rsidRPr="006863DE">
        <w:rPr>
          <w:rFonts w:ascii="Arial" w:hAnsi="Arial" w:cs="Arial"/>
        </w:rPr>
        <w:t xml:space="preserve"> ao final de cada ano letivo</w:t>
      </w:r>
      <w:r w:rsidR="008A5F35" w:rsidRPr="006863DE">
        <w:rPr>
          <w:rFonts w:ascii="Arial" w:hAnsi="Arial" w:cs="Arial"/>
        </w:rPr>
        <w:t>.</w:t>
      </w:r>
    </w:p>
    <w:p w14:paraId="2A428497" w14:textId="3CFF8F79" w:rsidR="008A5F35" w:rsidRPr="006863DE" w:rsidRDefault="00DB36C0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 xml:space="preserve"> </w:t>
      </w:r>
      <w:r w:rsidRPr="006863DE">
        <w:rPr>
          <w:rFonts w:ascii="Arial" w:hAnsi="Arial" w:cs="Arial"/>
          <w:b/>
        </w:rPr>
        <w:t>ART</w:t>
      </w:r>
      <w:r w:rsidR="008A5F35" w:rsidRPr="006863DE">
        <w:rPr>
          <w:rFonts w:ascii="Arial" w:hAnsi="Arial" w:cs="Arial"/>
          <w:b/>
        </w:rPr>
        <w:t xml:space="preserve">. </w:t>
      </w:r>
      <w:r w:rsidR="00FF56A9" w:rsidRPr="006863DE">
        <w:rPr>
          <w:rFonts w:ascii="Arial" w:hAnsi="Arial" w:cs="Arial"/>
          <w:b/>
        </w:rPr>
        <w:t>3</w:t>
      </w:r>
      <w:r w:rsidR="00066347" w:rsidRPr="006863DE">
        <w:rPr>
          <w:rFonts w:ascii="Arial" w:hAnsi="Arial" w:cs="Arial"/>
          <w:b/>
        </w:rPr>
        <w:t>1</w:t>
      </w:r>
      <w:r w:rsidR="003F0FF9" w:rsidRPr="006863DE">
        <w:rPr>
          <w:rFonts w:ascii="Arial" w:hAnsi="Arial" w:cs="Arial"/>
          <w:b/>
        </w:rPr>
        <w:t>.</w:t>
      </w:r>
      <w:r w:rsidR="008A5F35" w:rsidRPr="006863DE">
        <w:rPr>
          <w:rFonts w:ascii="Arial" w:hAnsi="Arial" w:cs="Arial"/>
        </w:rPr>
        <w:t xml:space="preserve"> Ao final de cada ano letivo</w:t>
      </w:r>
      <w:r w:rsidR="00910E50" w:rsidRPr="006863DE">
        <w:rPr>
          <w:rFonts w:ascii="Arial" w:hAnsi="Arial" w:cs="Arial"/>
        </w:rPr>
        <w:t xml:space="preserve"> será realizada a A</w:t>
      </w:r>
      <w:r w:rsidR="003F0FF9" w:rsidRPr="006863DE">
        <w:rPr>
          <w:rFonts w:ascii="Arial" w:hAnsi="Arial" w:cs="Arial"/>
        </w:rPr>
        <w:t>valiação de</w:t>
      </w:r>
      <w:r w:rsidR="00F9423A" w:rsidRPr="006863DE">
        <w:rPr>
          <w:rFonts w:ascii="Arial" w:hAnsi="Arial" w:cs="Arial"/>
        </w:rPr>
        <w:t xml:space="preserve"> Mérito e</w:t>
      </w:r>
      <w:r w:rsidR="003F0FF9" w:rsidRPr="006863DE">
        <w:rPr>
          <w:rFonts w:ascii="Arial" w:hAnsi="Arial" w:cs="Arial"/>
        </w:rPr>
        <w:t xml:space="preserve"> Desempenho do Diretor</w:t>
      </w:r>
      <w:r w:rsidR="001204CE" w:rsidRPr="006863DE">
        <w:rPr>
          <w:rFonts w:ascii="Arial" w:hAnsi="Arial" w:cs="Arial"/>
        </w:rPr>
        <w:t>(</w:t>
      </w:r>
      <w:r w:rsidR="003F0FF9" w:rsidRPr="006863DE">
        <w:rPr>
          <w:rFonts w:ascii="Arial" w:hAnsi="Arial" w:cs="Arial"/>
        </w:rPr>
        <w:t>a</w:t>
      </w:r>
      <w:r w:rsidR="001204CE" w:rsidRPr="006863DE">
        <w:rPr>
          <w:rFonts w:ascii="Arial" w:hAnsi="Arial" w:cs="Arial"/>
        </w:rPr>
        <w:t>)</w:t>
      </w:r>
      <w:r w:rsidR="003F0FF9" w:rsidRPr="006863DE">
        <w:rPr>
          <w:rFonts w:ascii="Arial" w:hAnsi="Arial" w:cs="Arial"/>
        </w:rPr>
        <w:t xml:space="preserve"> Escolar/Diretor</w:t>
      </w:r>
      <w:r w:rsidR="001204CE" w:rsidRPr="006863DE">
        <w:rPr>
          <w:rFonts w:ascii="Arial" w:hAnsi="Arial" w:cs="Arial"/>
        </w:rPr>
        <w:t>(</w:t>
      </w:r>
      <w:r w:rsidR="003F0FF9" w:rsidRPr="006863DE">
        <w:rPr>
          <w:rFonts w:ascii="Arial" w:hAnsi="Arial" w:cs="Arial"/>
        </w:rPr>
        <w:t>a</w:t>
      </w:r>
      <w:r w:rsidR="001204CE" w:rsidRPr="006863DE">
        <w:rPr>
          <w:rFonts w:ascii="Arial" w:hAnsi="Arial" w:cs="Arial"/>
        </w:rPr>
        <w:t>)</w:t>
      </w:r>
      <w:r w:rsidR="00910E50" w:rsidRPr="006863DE">
        <w:rPr>
          <w:rFonts w:ascii="Arial" w:hAnsi="Arial" w:cs="Arial"/>
        </w:rPr>
        <w:t xml:space="preserve"> Escolar Interino pelo</w:t>
      </w:r>
      <w:r w:rsidR="008A5F35" w:rsidRPr="006863DE">
        <w:rPr>
          <w:rFonts w:ascii="Arial" w:hAnsi="Arial" w:cs="Arial"/>
        </w:rPr>
        <w:t xml:space="preserve"> Conselho Escolar; Associação de Pais e Professores e representantes da Secretaria Municipal da Educação</w:t>
      </w:r>
      <w:r w:rsidR="00F9423A" w:rsidRPr="006863DE">
        <w:rPr>
          <w:rFonts w:ascii="Arial" w:hAnsi="Arial" w:cs="Arial"/>
        </w:rPr>
        <w:t xml:space="preserve">, </w:t>
      </w:r>
      <w:r w:rsidR="008A5F35" w:rsidRPr="006863DE">
        <w:rPr>
          <w:rFonts w:ascii="Arial" w:hAnsi="Arial" w:cs="Arial"/>
        </w:rPr>
        <w:t xml:space="preserve">por Instrumento Próprio </w:t>
      </w:r>
      <w:r w:rsidR="00F375BA" w:rsidRPr="006863DE">
        <w:rPr>
          <w:rFonts w:ascii="Arial" w:hAnsi="Arial" w:cs="Arial"/>
        </w:rPr>
        <w:t>elaborado pela equipe da secretaria municipal de educação e área de recursos humanos do município;</w:t>
      </w:r>
    </w:p>
    <w:p w14:paraId="5EE030B4" w14:textId="35474CD2" w:rsidR="00DB36C0" w:rsidRPr="006863DE" w:rsidRDefault="003A6FB3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ab/>
      </w:r>
      <w:r w:rsidR="00DB36C0" w:rsidRPr="006863DE">
        <w:rPr>
          <w:rFonts w:ascii="Arial" w:hAnsi="Arial" w:cs="Arial"/>
          <w:b/>
        </w:rPr>
        <w:t>ART.</w:t>
      </w:r>
      <w:r w:rsidR="00D75A6E" w:rsidRPr="006863DE">
        <w:rPr>
          <w:rFonts w:ascii="Arial" w:hAnsi="Arial" w:cs="Arial"/>
          <w:b/>
        </w:rPr>
        <w:t xml:space="preserve"> </w:t>
      </w:r>
      <w:r w:rsidR="00FF56A9" w:rsidRPr="006863DE">
        <w:rPr>
          <w:rFonts w:ascii="Arial" w:hAnsi="Arial" w:cs="Arial"/>
          <w:b/>
        </w:rPr>
        <w:t>3</w:t>
      </w:r>
      <w:r w:rsidR="00066347" w:rsidRPr="006863DE">
        <w:rPr>
          <w:rFonts w:ascii="Arial" w:hAnsi="Arial" w:cs="Arial"/>
          <w:b/>
        </w:rPr>
        <w:t>2</w:t>
      </w:r>
      <w:r w:rsidR="003F0FF9" w:rsidRPr="006863DE">
        <w:rPr>
          <w:rFonts w:ascii="Arial" w:hAnsi="Arial" w:cs="Arial"/>
          <w:b/>
        </w:rPr>
        <w:t>.</w:t>
      </w:r>
      <w:r w:rsidR="003F0FF9" w:rsidRPr="006863DE">
        <w:rPr>
          <w:rFonts w:ascii="Arial" w:hAnsi="Arial" w:cs="Arial"/>
        </w:rPr>
        <w:t xml:space="preserve"> A vacância da função de Diretor</w:t>
      </w:r>
      <w:r w:rsidR="001204CE" w:rsidRPr="006863DE">
        <w:rPr>
          <w:rFonts w:ascii="Arial" w:hAnsi="Arial" w:cs="Arial"/>
        </w:rPr>
        <w:t>(</w:t>
      </w:r>
      <w:r w:rsidR="003F0FF9" w:rsidRPr="006863DE">
        <w:rPr>
          <w:rFonts w:ascii="Arial" w:hAnsi="Arial" w:cs="Arial"/>
        </w:rPr>
        <w:t>a</w:t>
      </w:r>
      <w:r w:rsidR="001204CE" w:rsidRPr="006863DE">
        <w:rPr>
          <w:rFonts w:ascii="Arial" w:hAnsi="Arial" w:cs="Arial"/>
        </w:rPr>
        <w:t>)</w:t>
      </w:r>
      <w:r w:rsidR="003F0FF9" w:rsidRPr="006863DE">
        <w:rPr>
          <w:rFonts w:ascii="Arial" w:hAnsi="Arial" w:cs="Arial"/>
        </w:rPr>
        <w:t xml:space="preserve"> Escolar/Diretor</w:t>
      </w:r>
      <w:r w:rsidR="001204CE" w:rsidRPr="006863DE">
        <w:rPr>
          <w:rFonts w:ascii="Arial" w:hAnsi="Arial" w:cs="Arial"/>
        </w:rPr>
        <w:t>(</w:t>
      </w:r>
      <w:r w:rsidR="003F0FF9" w:rsidRPr="006863DE">
        <w:rPr>
          <w:rFonts w:ascii="Arial" w:hAnsi="Arial" w:cs="Arial"/>
        </w:rPr>
        <w:t>a</w:t>
      </w:r>
      <w:r w:rsidR="001204CE" w:rsidRPr="006863DE">
        <w:rPr>
          <w:rFonts w:ascii="Arial" w:hAnsi="Arial" w:cs="Arial"/>
        </w:rPr>
        <w:t>)</w:t>
      </w:r>
      <w:r w:rsidR="00910E50" w:rsidRPr="006863DE">
        <w:rPr>
          <w:rFonts w:ascii="Arial" w:hAnsi="Arial" w:cs="Arial"/>
        </w:rPr>
        <w:t xml:space="preserve"> Escolar Interino</w:t>
      </w:r>
      <w:r w:rsidR="00D75A6E" w:rsidRPr="006863DE">
        <w:rPr>
          <w:rFonts w:ascii="Arial" w:hAnsi="Arial" w:cs="Arial"/>
        </w:rPr>
        <w:t xml:space="preserve"> se dará por:</w:t>
      </w:r>
    </w:p>
    <w:p w14:paraId="750BB027" w14:textId="588E733E" w:rsidR="008719D1" w:rsidRPr="006863DE" w:rsidRDefault="00D75A6E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 xml:space="preserve">I </w:t>
      </w:r>
      <w:r w:rsidRPr="006863DE">
        <w:rPr>
          <w:rFonts w:ascii="Arial" w:hAnsi="Arial" w:cs="Arial"/>
        </w:rPr>
        <w:t xml:space="preserve">– </w:t>
      </w:r>
      <w:proofErr w:type="gramStart"/>
      <w:r w:rsidRPr="006863DE">
        <w:rPr>
          <w:rFonts w:ascii="Arial" w:hAnsi="Arial" w:cs="Arial"/>
        </w:rPr>
        <w:t>conclusão</w:t>
      </w:r>
      <w:proofErr w:type="gramEnd"/>
      <w:r w:rsidRPr="006863DE">
        <w:rPr>
          <w:rFonts w:ascii="Arial" w:hAnsi="Arial" w:cs="Arial"/>
        </w:rPr>
        <w:t xml:space="preserve"> da gestão escolar;</w:t>
      </w:r>
    </w:p>
    <w:p w14:paraId="5C71B8B5" w14:textId="682F3C23" w:rsidR="008719D1" w:rsidRPr="006863DE" w:rsidRDefault="00D75A6E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II</w:t>
      </w:r>
      <w:r w:rsidRPr="006863DE">
        <w:rPr>
          <w:rFonts w:ascii="Arial" w:hAnsi="Arial" w:cs="Arial"/>
        </w:rPr>
        <w:t xml:space="preserve"> – </w:t>
      </w:r>
      <w:proofErr w:type="gramStart"/>
      <w:r w:rsidR="00DB36C0" w:rsidRPr="006863DE">
        <w:rPr>
          <w:rFonts w:ascii="Arial" w:hAnsi="Arial" w:cs="Arial"/>
        </w:rPr>
        <w:t>a</w:t>
      </w:r>
      <w:r w:rsidR="00A10E28" w:rsidRPr="006863DE">
        <w:rPr>
          <w:rFonts w:ascii="Arial" w:hAnsi="Arial" w:cs="Arial"/>
        </w:rPr>
        <w:t>fastamento</w:t>
      </w:r>
      <w:proofErr w:type="gramEnd"/>
      <w:r w:rsidR="00A10E28" w:rsidRPr="006863DE">
        <w:rPr>
          <w:rFonts w:ascii="Arial" w:hAnsi="Arial" w:cs="Arial"/>
        </w:rPr>
        <w:t xml:space="preserve"> superior a 30 </w:t>
      </w:r>
      <w:r w:rsidR="00DB36C0" w:rsidRPr="006863DE">
        <w:rPr>
          <w:rFonts w:ascii="Arial" w:hAnsi="Arial" w:cs="Arial"/>
        </w:rPr>
        <w:t>(trinta) dias sem justificativa;</w:t>
      </w:r>
    </w:p>
    <w:p w14:paraId="11C7F15E" w14:textId="08737CF9" w:rsidR="003A6FB3" w:rsidRPr="006863DE" w:rsidRDefault="00D75A6E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III</w:t>
      </w:r>
      <w:r w:rsidRPr="006863DE">
        <w:rPr>
          <w:rFonts w:ascii="Arial" w:hAnsi="Arial" w:cs="Arial"/>
        </w:rPr>
        <w:t xml:space="preserve"> – </w:t>
      </w:r>
      <w:r w:rsidR="00A10E28" w:rsidRPr="006863DE">
        <w:rPr>
          <w:rFonts w:ascii="Arial" w:hAnsi="Arial" w:cs="Arial"/>
        </w:rPr>
        <w:t>renúncia;</w:t>
      </w:r>
    </w:p>
    <w:p w14:paraId="3E834F0F" w14:textId="525691E0" w:rsidR="008719D1" w:rsidRPr="006863DE" w:rsidRDefault="00D75A6E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IV</w:t>
      </w:r>
      <w:r w:rsidRPr="006863DE">
        <w:rPr>
          <w:rFonts w:ascii="Arial" w:hAnsi="Arial" w:cs="Arial"/>
        </w:rPr>
        <w:t xml:space="preserve"> – </w:t>
      </w:r>
      <w:proofErr w:type="gramStart"/>
      <w:r w:rsidR="00A10E28" w:rsidRPr="006863DE">
        <w:rPr>
          <w:rFonts w:ascii="Arial" w:hAnsi="Arial" w:cs="Arial"/>
        </w:rPr>
        <w:t>destituição</w:t>
      </w:r>
      <w:proofErr w:type="gramEnd"/>
      <w:r w:rsidR="00A10E28" w:rsidRPr="006863DE">
        <w:rPr>
          <w:rFonts w:ascii="Arial" w:hAnsi="Arial" w:cs="Arial"/>
        </w:rPr>
        <w:t>;</w:t>
      </w:r>
    </w:p>
    <w:p w14:paraId="4E7CB6DC" w14:textId="02F21A0A" w:rsidR="008719D1" w:rsidRPr="006863DE" w:rsidRDefault="00D75A6E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V</w:t>
      </w:r>
      <w:r w:rsidRPr="006863DE">
        <w:rPr>
          <w:rFonts w:ascii="Arial" w:hAnsi="Arial" w:cs="Arial"/>
        </w:rPr>
        <w:t xml:space="preserve"> – </w:t>
      </w:r>
      <w:proofErr w:type="gramStart"/>
      <w:r w:rsidR="00A10E28" w:rsidRPr="006863DE">
        <w:rPr>
          <w:rFonts w:ascii="Arial" w:hAnsi="Arial" w:cs="Arial"/>
        </w:rPr>
        <w:t>aposentadoria</w:t>
      </w:r>
      <w:proofErr w:type="gramEnd"/>
      <w:r w:rsidR="00DB36C0" w:rsidRPr="006863DE">
        <w:rPr>
          <w:rFonts w:ascii="Arial" w:hAnsi="Arial" w:cs="Arial"/>
        </w:rPr>
        <w:t>;</w:t>
      </w:r>
      <w:r w:rsidR="00A10E28" w:rsidRPr="006863DE">
        <w:rPr>
          <w:rFonts w:ascii="Arial" w:hAnsi="Arial" w:cs="Arial"/>
        </w:rPr>
        <w:t xml:space="preserve"> ou</w:t>
      </w:r>
    </w:p>
    <w:p w14:paraId="4EAA01BD" w14:textId="49FCB8A6" w:rsidR="004963D8" w:rsidRPr="006863DE" w:rsidRDefault="00A10E28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VI</w:t>
      </w:r>
      <w:r w:rsidRPr="006863DE">
        <w:rPr>
          <w:rFonts w:ascii="Arial" w:hAnsi="Arial" w:cs="Arial"/>
        </w:rPr>
        <w:t xml:space="preserve"> – </w:t>
      </w:r>
      <w:proofErr w:type="gramStart"/>
      <w:r w:rsidRPr="006863DE">
        <w:rPr>
          <w:rFonts w:ascii="Arial" w:hAnsi="Arial" w:cs="Arial"/>
        </w:rPr>
        <w:t>morte</w:t>
      </w:r>
      <w:proofErr w:type="gramEnd"/>
      <w:r w:rsidRPr="006863DE">
        <w:rPr>
          <w:rFonts w:ascii="Arial" w:hAnsi="Arial" w:cs="Arial"/>
        </w:rPr>
        <w:t>.</w:t>
      </w:r>
      <w:r w:rsidR="004963D8" w:rsidRPr="006863DE">
        <w:rPr>
          <w:rFonts w:ascii="Arial" w:hAnsi="Arial" w:cs="Arial"/>
        </w:rPr>
        <w:t xml:space="preserve"> </w:t>
      </w:r>
    </w:p>
    <w:p w14:paraId="432F483F" w14:textId="784F0001" w:rsidR="00156680" w:rsidRPr="006863DE" w:rsidRDefault="00DB36C0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PARÁGRAFO ÚNICO</w:t>
      </w:r>
      <w:r w:rsidR="00D75A6E" w:rsidRPr="006863DE">
        <w:rPr>
          <w:rFonts w:ascii="Arial" w:hAnsi="Arial" w:cs="Arial"/>
        </w:rPr>
        <w:t xml:space="preserve">. Ocorrendo uma das hipóteses dos incisos II, III, IV e V caberá </w:t>
      </w:r>
      <w:r w:rsidR="00156680" w:rsidRPr="006863DE">
        <w:rPr>
          <w:rFonts w:ascii="Arial" w:hAnsi="Arial" w:cs="Arial"/>
        </w:rPr>
        <w:t>ao</w:t>
      </w:r>
      <w:r w:rsidR="00D75A6E" w:rsidRPr="006863DE">
        <w:rPr>
          <w:rFonts w:ascii="Arial" w:hAnsi="Arial" w:cs="Arial"/>
        </w:rPr>
        <w:t xml:space="preserve"> </w:t>
      </w:r>
      <w:r w:rsidR="008F4901" w:rsidRPr="006863DE">
        <w:rPr>
          <w:rFonts w:ascii="Arial" w:hAnsi="Arial" w:cs="Arial"/>
        </w:rPr>
        <w:t>Pode</w:t>
      </w:r>
      <w:r w:rsidR="000E3364" w:rsidRPr="006863DE">
        <w:rPr>
          <w:rFonts w:ascii="Arial" w:hAnsi="Arial" w:cs="Arial"/>
        </w:rPr>
        <w:t>r</w:t>
      </w:r>
      <w:r w:rsidR="008F4901" w:rsidRPr="006863DE">
        <w:rPr>
          <w:rFonts w:ascii="Arial" w:hAnsi="Arial" w:cs="Arial"/>
        </w:rPr>
        <w:t xml:space="preserve"> Executivo Municipal</w:t>
      </w:r>
      <w:r w:rsidR="00D75A6E" w:rsidRPr="006863DE">
        <w:rPr>
          <w:rFonts w:ascii="Arial" w:hAnsi="Arial" w:cs="Arial"/>
        </w:rPr>
        <w:t xml:space="preserve"> </w:t>
      </w:r>
      <w:r w:rsidR="000822CA" w:rsidRPr="006863DE">
        <w:rPr>
          <w:rFonts w:ascii="Arial" w:hAnsi="Arial" w:cs="Arial"/>
        </w:rPr>
        <w:t xml:space="preserve">fazer a </w:t>
      </w:r>
      <w:r w:rsidR="003A6FB3" w:rsidRPr="006863DE">
        <w:rPr>
          <w:rFonts w:ascii="Arial" w:hAnsi="Arial" w:cs="Arial"/>
        </w:rPr>
        <w:t>designação</w:t>
      </w:r>
      <w:r w:rsidR="000822CA" w:rsidRPr="006863DE">
        <w:rPr>
          <w:rFonts w:ascii="Arial" w:hAnsi="Arial" w:cs="Arial"/>
        </w:rPr>
        <w:t xml:space="preserve"> </w:t>
      </w:r>
      <w:r w:rsidR="00BB6331" w:rsidRPr="006863DE">
        <w:rPr>
          <w:rFonts w:ascii="Arial" w:hAnsi="Arial" w:cs="Arial"/>
        </w:rPr>
        <w:t>de Diretor</w:t>
      </w:r>
      <w:r w:rsidR="001204CE" w:rsidRPr="006863DE">
        <w:rPr>
          <w:rFonts w:ascii="Arial" w:hAnsi="Arial" w:cs="Arial"/>
        </w:rPr>
        <w:t>(</w:t>
      </w:r>
      <w:r w:rsidR="00BB6331" w:rsidRPr="006863DE">
        <w:rPr>
          <w:rFonts w:ascii="Arial" w:hAnsi="Arial" w:cs="Arial"/>
        </w:rPr>
        <w:t>a</w:t>
      </w:r>
      <w:r w:rsidR="001204CE" w:rsidRPr="006863DE">
        <w:rPr>
          <w:rFonts w:ascii="Arial" w:hAnsi="Arial" w:cs="Arial"/>
        </w:rPr>
        <w:t>)</w:t>
      </w:r>
      <w:r w:rsidR="003A6FB3" w:rsidRPr="006863DE">
        <w:rPr>
          <w:rFonts w:ascii="Arial" w:hAnsi="Arial" w:cs="Arial"/>
        </w:rPr>
        <w:t xml:space="preserve"> Escolar Interino </w:t>
      </w:r>
      <w:r w:rsidR="000E3364" w:rsidRPr="006863DE">
        <w:rPr>
          <w:rFonts w:ascii="Arial" w:hAnsi="Arial" w:cs="Arial"/>
        </w:rPr>
        <w:t>prorrogada</w:t>
      </w:r>
      <w:r w:rsidR="00156680" w:rsidRPr="006863DE">
        <w:rPr>
          <w:rFonts w:ascii="Arial" w:hAnsi="Arial" w:cs="Arial"/>
        </w:rPr>
        <w:t xml:space="preserve"> até</w:t>
      </w:r>
      <w:r w:rsidR="002B6A46" w:rsidRPr="006863DE">
        <w:rPr>
          <w:rFonts w:ascii="Arial" w:hAnsi="Arial" w:cs="Arial"/>
        </w:rPr>
        <w:t xml:space="preserve"> </w:t>
      </w:r>
      <w:r w:rsidR="000E3364" w:rsidRPr="006863DE">
        <w:rPr>
          <w:rFonts w:ascii="Arial" w:hAnsi="Arial" w:cs="Arial"/>
        </w:rPr>
        <w:t>a</w:t>
      </w:r>
      <w:r w:rsidR="00156680" w:rsidRPr="006863DE">
        <w:rPr>
          <w:rFonts w:ascii="Arial" w:hAnsi="Arial" w:cs="Arial"/>
        </w:rPr>
        <w:t xml:space="preserve"> conclusão do mandato de 0</w:t>
      </w:r>
      <w:r w:rsidR="006203E1" w:rsidRPr="006863DE">
        <w:rPr>
          <w:rFonts w:ascii="Arial" w:hAnsi="Arial" w:cs="Arial"/>
        </w:rPr>
        <w:t>2</w:t>
      </w:r>
      <w:r w:rsidR="00156680" w:rsidRPr="006863DE">
        <w:rPr>
          <w:rFonts w:ascii="Arial" w:hAnsi="Arial" w:cs="Arial"/>
        </w:rPr>
        <w:t xml:space="preserve"> (</w:t>
      </w:r>
      <w:r w:rsidR="006203E1" w:rsidRPr="006863DE">
        <w:rPr>
          <w:rFonts w:ascii="Arial" w:hAnsi="Arial" w:cs="Arial"/>
        </w:rPr>
        <w:t>dois</w:t>
      </w:r>
      <w:r w:rsidR="00156680" w:rsidRPr="006863DE">
        <w:rPr>
          <w:rFonts w:ascii="Arial" w:hAnsi="Arial" w:cs="Arial"/>
        </w:rPr>
        <w:t>) anos da função em vacância.</w:t>
      </w:r>
      <w:r w:rsidR="004963D8" w:rsidRPr="006863DE">
        <w:rPr>
          <w:rFonts w:ascii="Arial" w:hAnsi="Arial" w:cs="Arial"/>
        </w:rPr>
        <w:t xml:space="preserve"> </w:t>
      </w:r>
    </w:p>
    <w:p w14:paraId="4C9F52D4" w14:textId="0EF5CB5F" w:rsidR="00DB36C0" w:rsidRPr="006863DE" w:rsidRDefault="00D75A6E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ab/>
      </w:r>
      <w:r w:rsidR="00DB36C0" w:rsidRPr="006863DE">
        <w:rPr>
          <w:rFonts w:ascii="Arial" w:hAnsi="Arial" w:cs="Arial"/>
          <w:b/>
        </w:rPr>
        <w:t>ART</w:t>
      </w:r>
      <w:r w:rsidRPr="006863DE">
        <w:rPr>
          <w:rFonts w:ascii="Arial" w:hAnsi="Arial" w:cs="Arial"/>
          <w:b/>
        </w:rPr>
        <w:t xml:space="preserve">. </w:t>
      </w:r>
      <w:r w:rsidR="00FF56A9" w:rsidRPr="006863DE">
        <w:rPr>
          <w:rFonts w:ascii="Arial" w:hAnsi="Arial" w:cs="Arial"/>
          <w:b/>
        </w:rPr>
        <w:t>3</w:t>
      </w:r>
      <w:r w:rsidR="00066347" w:rsidRPr="006863DE">
        <w:rPr>
          <w:rFonts w:ascii="Arial" w:hAnsi="Arial" w:cs="Arial"/>
          <w:b/>
        </w:rPr>
        <w:t>3</w:t>
      </w:r>
      <w:r w:rsidR="00BB6331" w:rsidRPr="006863DE">
        <w:rPr>
          <w:rFonts w:ascii="Arial" w:hAnsi="Arial" w:cs="Arial"/>
          <w:b/>
        </w:rPr>
        <w:t>.</w:t>
      </w:r>
      <w:r w:rsidRPr="006863DE">
        <w:rPr>
          <w:rFonts w:ascii="Arial" w:hAnsi="Arial" w:cs="Arial"/>
        </w:rPr>
        <w:t xml:space="preserve"> A destituição do </w:t>
      </w:r>
      <w:r w:rsidR="00BB6331" w:rsidRPr="006863DE">
        <w:rPr>
          <w:rFonts w:ascii="Arial" w:hAnsi="Arial" w:cs="Arial"/>
        </w:rPr>
        <w:t>Diretor</w:t>
      </w:r>
      <w:r w:rsidR="001204CE" w:rsidRPr="006863DE">
        <w:rPr>
          <w:rFonts w:ascii="Arial" w:hAnsi="Arial" w:cs="Arial"/>
        </w:rPr>
        <w:t>(</w:t>
      </w:r>
      <w:r w:rsidR="00BB6331" w:rsidRPr="006863DE">
        <w:rPr>
          <w:rFonts w:ascii="Arial" w:hAnsi="Arial" w:cs="Arial"/>
        </w:rPr>
        <w:t>a</w:t>
      </w:r>
      <w:r w:rsidR="001204CE" w:rsidRPr="006863DE">
        <w:rPr>
          <w:rFonts w:ascii="Arial" w:hAnsi="Arial" w:cs="Arial"/>
        </w:rPr>
        <w:t>)</w:t>
      </w:r>
      <w:r w:rsidR="00BB6331" w:rsidRPr="006863DE">
        <w:rPr>
          <w:rFonts w:ascii="Arial" w:hAnsi="Arial" w:cs="Arial"/>
        </w:rPr>
        <w:t xml:space="preserve"> Escolar/Diretor</w:t>
      </w:r>
      <w:r w:rsidR="001204CE" w:rsidRPr="006863DE">
        <w:rPr>
          <w:rFonts w:ascii="Arial" w:hAnsi="Arial" w:cs="Arial"/>
        </w:rPr>
        <w:t>(</w:t>
      </w:r>
      <w:r w:rsidR="00BB6331" w:rsidRPr="006863DE">
        <w:rPr>
          <w:rFonts w:ascii="Arial" w:hAnsi="Arial" w:cs="Arial"/>
        </w:rPr>
        <w:t>a</w:t>
      </w:r>
      <w:r w:rsidR="001204CE" w:rsidRPr="006863DE">
        <w:rPr>
          <w:rFonts w:ascii="Arial" w:hAnsi="Arial" w:cs="Arial"/>
        </w:rPr>
        <w:t>)</w:t>
      </w:r>
      <w:r w:rsidR="002B6A46" w:rsidRPr="006863DE">
        <w:rPr>
          <w:rFonts w:ascii="Arial" w:hAnsi="Arial" w:cs="Arial"/>
        </w:rPr>
        <w:t xml:space="preserve"> Escolar Interino</w:t>
      </w:r>
      <w:r w:rsidRPr="006863DE">
        <w:rPr>
          <w:rFonts w:ascii="Arial" w:hAnsi="Arial" w:cs="Arial"/>
        </w:rPr>
        <w:t xml:space="preserve"> poderá ocorrer, por meio de despacho fundamentado </w:t>
      </w:r>
      <w:r w:rsidR="002B6A46" w:rsidRPr="006863DE">
        <w:rPr>
          <w:rFonts w:ascii="Arial" w:hAnsi="Arial" w:cs="Arial"/>
        </w:rPr>
        <w:t>pelo</w:t>
      </w:r>
      <w:r w:rsidRPr="006863DE">
        <w:rPr>
          <w:rFonts w:ascii="Arial" w:hAnsi="Arial" w:cs="Arial"/>
        </w:rPr>
        <w:t xml:space="preserve"> Secretário Municipal de Educação</w:t>
      </w:r>
      <w:r w:rsidR="00C83669" w:rsidRPr="006863DE">
        <w:rPr>
          <w:rFonts w:ascii="Arial" w:hAnsi="Arial" w:cs="Arial"/>
        </w:rPr>
        <w:t>, assegurado o contraditório e ampla defesa,</w:t>
      </w:r>
      <w:r w:rsidR="002B6A46" w:rsidRPr="006863DE">
        <w:rPr>
          <w:rFonts w:ascii="Arial" w:hAnsi="Arial" w:cs="Arial"/>
        </w:rPr>
        <w:t xml:space="preserve"> </w:t>
      </w:r>
      <w:r w:rsidRPr="006863DE">
        <w:rPr>
          <w:rFonts w:ascii="Arial" w:hAnsi="Arial" w:cs="Arial"/>
        </w:rPr>
        <w:t>nas seguintes hipóteses:</w:t>
      </w:r>
    </w:p>
    <w:p w14:paraId="55426F4C" w14:textId="0F1C9AE2" w:rsidR="002863F9" w:rsidRPr="006863DE" w:rsidRDefault="00D75A6E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 xml:space="preserve">I </w:t>
      </w:r>
      <w:r w:rsidRPr="006863DE">
        <w:rPr>
          <w:rFonts w:ascii="Arial" w:hAnsi="Arial" w:cs="Arial"/>
        </w:rPr>
        <w:t xml:space="preserve">– </w:t>
      </w:r>
      <w:proofErr w:type="gramStart"/>
      <w:r w:rsidRPr="006863DE">
        <w:rPr>
          <w:rFonts w:ascii="Arial" w:hAnsi="Arial" w:cs="Arial"/>
        </w:rPr>
        <w:t>a</w:t>
      </w:r>
      <w:proofErr w:type="gramEnd"/>
      <w:r w:rsidRPr="006863DE">
        <w:rPr>
          <w:rFonts w:ascii="Arial" w:hAnsi="Arial" w:cs="Arial"/>
        </w:rPr>
        <w:t xml:space="preserve"> pedido;</w:t>
      </w:r>
    </w:p>
    <w:p w14:paraId="70B4958A" w14:textId="77777777" w:rsidR="002863F9" w:rsidRPr="006863DE" w:rsidRDefault="00D75A6E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II</w:t>
      </w:r>
      <w:r w:rsidRPr="006863DE">
        <w:rPr>
          <w:rFonts w:ascii="Arial" w:hAnsi="Arial" w:cs="Arial"/>
        </w:rPr>
        <w:t xml:space="preserve"> –</w:t>
      </w:r>
      <w:r w:rsidR="00910E50" w:rsidRPr="006863DE">
        <w:rPr>
          <w:rFonts w:ascii="Arial" w:hAnsi="Arial" w:cs="Arial"/>
        </w:rPr>
        <w:t xml:space="preserve"> </w:t>
      </w:r>
      <w:proofErr w:type="gramStart"/>
      <w:r w:rsidR="00910E50" w:rsidRPr="006863DE">
        <w:rPr>
          <w:rFonts w:ascii="Arial" w:hAnsi="Arial" w:cs="Arial"/>
        </w:rPr>
        <w:t>por</w:t>
      </w:r>
      <w:proofErr w:type="gramEnd"/>
      <w:r w:rsidR="00910E50" w:rsidRPr="006863DE">
        <w:rPr>
          <w:rFonts w:ascii="Arial" w:hAnsi="Arial" w:cs="Arial"/>
        </w:rPr>
        <w:t xml:space="preserve"> Conceito Insatisfatório na A</w:t>
      </w:r>
      <w:r w:rsidR="00F375BA" w:rsidRPr="006863DE">
        <w:rPr>
          <w:rFonts w:ascii="Arial" w:hAnsi="Arial" w:cs="Arial"/>
        </w:rPr>
        <w:t>valiação de Desempenho do Diretor/a Escolar/Diretor/a</w:t>
      </w:r>
      <w:r w:rsidR="00910E50" w:rsidRPr="006863DE">
        <w:rPr>
          <w:rFonts w:ascii="Arial" w:hAnsi="Arial" w:cs="Arial"/>
        </w:rPr>
        <w:t xml:space="preserve"> </w:t>
      </w:r>
      <w:r w:rsidR="00F375BA" w:rsidRPr="006863DE">
        <w:rPr>
          <w:rFonts w:ascii="Arial" w:hAnsi="Arial" w:cs="Arial"/>
        </w:rPr>
        <w:t xml:space="preserve">Escolar Interino, contemplado por formulário próprio elaborado pela </w:t>
      </w:r>
      <w:r w:rsidR="00F375BA" w:rsidRPr="006863DE">
        <w:rPr>
          <w:rFonts w:ascii="Arial" w:hAnsi="Arial" w:cs="Arial"/>
        </w:rPr>
        <w:lastRenderedPageBreak/>
        <w:t>equipe da secretaria municipal de educação</w:t>
      </w:r>
      <w:r w:rsidR="00910E50" w:rsidRPr="006863DE">
        <w:rPr>
          <w:rFonts w:ascii="Arial" w:hAnsi="Arial" w:cs="Arial"/>
        </w:rPr>
        <w:t>;</w:t>
      </w:r>
    </w:p>
    <w:p w14:paraId="5AD9D4A7" w14:textId="11B3CFC2" w:rsidR="008719D1" w:rsidRPr="006863DE" w:rsidRDefault="00D75A6E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III</w:t>
      </w:r>
      <w:r w:rsidRPr="006863DE">
        <w:rPr>
          <w:rFonts w:ascii="Arial" w:hAnsi="Arial" w:cs="Arial"/>
        </w:rPr>
        <w:t xml:space="preserve"> – </w:t>
      </w:r>
      <w:r w:rsidR="00C83669" w:rsidRPr="006863DE">
        <w:rPr>
          <w:rFonts w:ascii="Arial" w:hAnsi="Arial" w:cs="Arial"/>
        </w:rPr>
        <w:t>por descumprimento injustificado das disposições desta Lei e demais normas educacionais aplicáveis;</w:t>
      </w:r>
    </w:p>
    <w:p w14:paraId="63DD1F8F" w14:textId="17B50195" w:rsidR="00C83669" w:rsidRPr="006863DE" w:rsidRDefault="00C83669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 xml:space="preserve">IV </w:t>
      </w:r>
      <w:r w:rsidRPr="006863DE">
        <w:rPr>
          <w:rFonts w:ascii="Arial" w:hAnsi="Arial" w:cs="Arial"/>
        </w:rPr>
        <w:t xml:space="preserve">- </w:t>
      </w:r>
      <w:proofErr w:type="gramStart"/>
      <w:r w:rsidRPr="006863DE">
        <w:rPr>
          <w:rFonts w:ascii="Arial" w:hAnsi="Arial" w:cs="Arial"/>
        </w:rPr>
        <w:t>por</w:t>
      </w:r>
      <w:proofErr w:type="gramEnd"/>
      <w:r w:rsidRPr="006863DE">
        <w:rPr>
          <w:rFonts w:ascii="Arial" w:hAnsi="Arial" w:cs="Arial"/>
        </w:rPr>
        <w:t xml:space="preserve"> prática de irregularidade administrativa, pedagógica ou financeira, devidamente apurada em processo administrativo</w:t>
      </w:r>
    </w:p>
    <w:p w14:paraId="7706D764" w14:textId="5CDF2067" w:rsidR="00C83669" w:rsidRPr="006863DE" w:rsidRDefault="00DB36C0" w:rsidP="00C83669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ART</w:t>
      </w:r>
      <w:r w:rsidR="002B6A46" w:rsidRPr="006863DE">
        <w:rPr>
          <w:rFonts w:ascii="Arial" w:hAnsi="Arial" w:cs="Arial"/>
          <w:b/>
        </w:rPr>
        <w:t>.</w:t>
      </w:r>
      <w:r w:rsidR="00FF56A9" w:rsidRPr="006863DE">
        <w:rPr>
          <w:rFonts w:ascii="Arial" w:hAnsi="Arial" w:cs="Arial"/>
          <w:b/>
        </w:rPr>
        <w:t xml:space="preserve"> 3</w:t>
      </w:r>
      <w:r w:rsidR="00066347" w:rsidRPr="006863DE">
        <w:rPr>
          <w:rFonts w:ascii="Arial" w:hAnsi="Arial" w:cs="Arial"/>
          <w:b/>
        </w:rPr>
        <w:t>4</w:t>
      </w:r>
      <w:r w:rsidR="00BB6331" w:rsidRPr="006863DE">
        <w:rPr>
          <w:rFonts w:ascii="Arial" w:hAnsi="Arial" w:cs="Arial"/>
          <w:b/>
        </w:rPr>
        <w:t xml:space="preserve">. </w:t>
      </w:r>
      <w:r w:rsidR="002863F9" w:rsidRPr="006863DE">
        <w:rPr>
          <w:rFonts w:ascii="Arial" w:hAnsi="Arial" w:cs="Arial"/>
        </w:rPr>
        <w:t xml:space="preserve"> </w:t>
      </w:r>
      <w:r w:rsidR="00C83669" w:rsidRPr="006863DE">
        <w:rPr>
          <w:rFonts w:ascii="Arial" w:hAnsi="Arial" w:cs="Arial"/>
        </w:rPr>
        <w:t xml:space="preserve">Em caráter excepcional, poderá o(a) Chefe do Poder Executivo designar </w:t>
      </w:r>
      <w:r w:rsidR="00C83669" w:rsidRPr="006863DE">
        <w:rPr>
          <w:rFonts w:ascii="Arial" w:hAnsi="Arial" w:cs="Arial"/>
          <w:b/>
          <w:bCs/>
        </w:rPr>
        <w:t>interventor(a) escolar</w:t>
      </w:r>
      <w:r w:rsidR="00C83669" w:rsidRPr="006863DE">
        <w:rPr>
          <w:rFonts w:ascii="Arial" w:hAnsi="Arial" w:cs="Arial"/>
        </w:rPr>
        <w:t>, mediante ato fundamentado, para acompanhar e reorganizar a gestão da Unidade de Ensino, nos seguintes casos:</w:t>
      </w:r>
    </w:p>
    <w:p w14:paraId="5F112192" w14:textId="77777777" w:rsidR="00C83669" w:rsidRPr="006863DE" w:rsidRDefault="00C83669" w:rsidP="00C83669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  <w:bCs/>
        </w:rPr>
        <w:t>I</w:t>
      </w:r>
      <w:r w:rsidRPr="006863DE">
        <w:rPr>
          <w:rFonts w:ascii="Arial" w:hAnsi="Arial" w:cs="Arial"/>
        </w:rPr>
        <w:t xml:space="preserve"> – </w:t>
      </w:r>
      <w:proofErr w:type="gramStart"/>
      <w:r w:rsidRPr="006863DE">
        <w:rPr>
          <w:rFonts w:ascii="Arial" w:hAnsi="Arial" w:cs="Arial"/>
        </w:rPr>
        <w:t>quando</w:t>
      </w:r>
      <w:proofErr w:type="gramEnd"/>
      <w:r w:rsidRPr="006863DE">
        <w:rPr>
          <w:rFonts w:ascii="Arial" w:hAnsi="Arial" w:cs="Arial"/>
        </w:rPr>
        <w:t xml:space="preserve"> constatadas graves irregularidades administrativas, financeiras ou pedagógicas que comprometam o funcionamento regular da escola;</w:t>
      </w:r>
    </w:p>
    <w:p w14:paraId="1E512C64" w14:textId="77777777" w:rsidR="00C83669" w:rsidRPr="006863DE" w:rsidRDefault="00C83669" w:rsidP="00C83669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  <w:bCs/>
        </w:rPr>
        <w:t>II</w:t>
      </w:r>
      <w:r w:rsidRPr="006863DE">
        <w:rPr>
          <w:rFonts w:ascii="Arial" w:hAnsi="Arial" w:cs="Arial"/>
        </w:rPr>
        <w:t xml:space="preserve"> – </w:t>
      </w:r>
      <w:proofErr w:type="gramStart"/>
      <w:r w:rsidRPr="006863DE">
        <w:rPr>
          <w:rFonts w:ascii="Arial" w:hAnsi="Arial" w:cs="Arial"/>
        </w:rPr>
        <w:t>quando</w:t>
      </w:r>
      <w:proofErr w:type="gramEnd"/>
      <w:r w:rsidRPr="006863DE">
        <w:rPr>
          <w:rFonts w:ascii="Arial" w:hAnsi="Arial" w:cs="Arial"/>
        </w:rPr>
        <w:t xml:space="preserve"> houver risco comprovado à continuidade das atividades escolares;</w:t>
      </w:r>
    </w:p>
    <w:p w14:paraId="71033A1F" w14:textId="2B20A9A2" w:rsidR="00C83669" w:rsidRPr="006863DE" w:rsidRDefault="00C83669" w:rsidP="00C83669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  <w:bCs/>
        </w:rPr>
        <w:t>III</w:t>
      </w:r>
      <w:r w:rsidRPr="006863DE">
        <w:rPr>
          <w:rFonts w:ascii="Arial" w:hAnsi="Arial" w:cs="Arial"/>
        </w:rPr>
        <w:t xml:space="preserve"> – quando a destituição do(a) Diretor(a) Escolar ou Interino(a) impossibilitar a imediata nomeação de substituto(a).</w:t>
      </w:r>
    </w:p>
    <w:p w14:paraId="1A0EA4B7" w14:textId="77777777" w:rsidR="00C83669" w:rsidRPr="006863DE" w:rsidRDefault="00C83669" w:rsidP="00C83669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  <w:bCs/>
        </w:rPr>
        <w:t>IV</w:t>
      </w:r>
      <w:r w:rsidRPr="006863DE">
        <w:rPr>
          <w:rFonts w:ascii="Arial" w:hAnsi="Arial" w:cs="Arial"/>
        </w:rPr>
        <w:t xml:space="preserve"> – </w:t>
      </w:r>
      <w:proofErr w:type="gramStart"/>
      <w:r w:rsidRPr="006863DE">
        <w:rPr>
          <w:rFonts w:ascii="Arial" w:hAnsi="Arial" w:cs="Arial"/>
        </w:rPr>
        <w:t>quando</w:t>
      </w:r>
      <w:proofErr w:type="gramEnd"/>
      <w:r w:rsidRPr="006863DE">
        <w:rPr>
          <w:rFonts w:ascii="Arial" w:hAnsi="Arial" w:cs="Arial"/>
        </w:rPr>
        <w:t xml:space="preserve"> verificada a ocorrência de conflitos graves e persistentes na comunidade escolar que inviabilizem a continuidade do processo pedagógico;</w:t>
      </w:r>
    </w:p>
    <w:p w14:paraId="3A679780" w14:textId="77777777" w:rsidR="00C83669" w:rsidRPr="006863DE" w:rsidRDefault="00C83669" w:rsidP="00C83669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  <w:bCs/>
        </w:rPr>
        <w:t>V</w:t>
      </w:r>
      <w:r w:rsidRPr="006863DE">
        <w:rPr>
          <w:rFonts w:ascii="Arial" w:hAnsi="Arial" w:cs="Arial"/>
        </w:rPr>
        <w:t xml:space="preserve"> – </w:t>
      </w:r>
      <w:proofErr w:type="gramStart"/>
      <w:r w:rsidRPr="006863DE">
        <w:rPr>
          <w:rFonts w:ascii="Arial" w:hAnsi="Arial" w:cs="Arial"/>
        </w:rPr>
        <w:t>quando</w:t>
      </w:r>
      <w:proofErr w:type="gramEnd"/>
      <w:r w:rsidRPr="006863DE">
        <w:rPr>
          <w:rFonts w:ascii="Arial" w:hAnsi="Arial" w:cs="Arial"/>
        </w:rPr>
        <w:t xml:space="preserve"> comprovada a omissão ou negligência do(a) Diretor(a) na aplicação de recursos financeiros da unidade de ensino;</w:t>
      </w:r>
    </w:p>
    <w:p w14:paraId="03994979" w14:textId="77777777" w:rsidR="00C83669" w:rsidRPr="006863DE" w:rsidRDefault="00C83669" w:rsidP="00C83669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  <w:bCs/>
        </w:rPr>
        <w:t>VI</w:t>
      </w:r>
      <w:r w:rsidRPr="006863DE">
        <w:rPr>
          <w:rFonts w:ascii="Arial" w:hAnsi="Arial" w:cs="Arial"/>
        </w:rPr>
        <w:t xml:space="preserve"> – </w:t>
      </w:r>
      <w:proofErr w:type="gramStart"/>
      <w:r w:rsidRPr="006863DE">
        <w:rPr>
          <w:rFonts w:ascii="Arial" w:hAnsi="Arial" w:cs="Arial"/>
        </w:rPr>
        <w:t>em</w:t>
      </w:r>
      <w:proofErr w:type="gramEnd"/>
      <w:r w:rsidRPr="006863DE">
        <w:rPr>
          <w:rFonts w:ascii="Arial" w:hAnsi="Arial" w:cs="Arial"/>
        </w:rPr>
        <w:t xml:space="preserve"> caso de descumprimento reiterado das metas do Plano de Gestão Escolar ou do Projeto Político-Pedagógico;</w:t>
      </w:r>
    </w:p>
    <w:p w14:paraId="64C9A764" w14:textId="77777777" w:rsidR="00C83669" w:rsidRPr="006863DE" w:rsidRDefault="00C83669" w:rsidP="00C83669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  <w:bCs/>
        </w:rPr>
        <w:t>VII</w:t>
      </w:r>
      <w:r w:rsidRPr="006863DE">
        <w:rPr>
          <w:rFonts w:ascii="Arial" w:hAnsi="Arial" w:cs="Arial"/>
        </w:rPr>
        <w:t xml:space="preserve"> – quando constatadas práticas de discriminação, assédio moral, violência escolar ou violação de direitos humanos no ambiente escolar, sem a devida atuação da gestão;</w:t>
      </w:r>
    </w:p>
    <w:p w14:paraId="217E9164" w14:textId="77777777" w:rsidR="00C83669" w:rsidRPr="006863DE" w:rsidRDefault="00C83669" w:rsidP="00C83669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  <w:bCs/>
        </w:rPr>
        <w:t>VIII</w:t>
      </w:r>
      <w:r w:rsidRPr="006863DE">
        <w:rPr>
          <w:rFonts w:ascii="Arial" w:hAnsi="Arial" w:cs="Arial"/>
        </w:rPr>
        <w:t xml:space="preserve"> – quando houver abandono ou afastamento do(a) Diretor(a) Escolar por </w:t>
      </w:r>
      <w:r w:rsidRPr="006863DE">
        <w:rPr>
          <w:rFonts w:ascii="Arial" w:hAnsi="Arial" w:cs="Arial"/>
        </w:rPr>
        <w:lastRenderedPageBreak/>
        <w:t>período superior a 30 (trinta) dias, sem comunicação formal ou justificativa aceita pela Secretaria Municipal de Educação;</w:t>
      </w:r>
    </w:p>
    <w:p w14:paraId="68E15A33" w14:textId="0F9C632D" w:rsidR="00C83669" w:rsidRPr="006863DE" w:rsidRDefault="00C83669" w:rsidP="00C83669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  <w:bCs/>
        </w:rPr>
        <w:t>IX</w:t>
      </w:r>
      <w:r w:rsidRPr="006863DE">
        <w:rPr>
          <w:rFonts w:ascii="Arial" w:hAnsi="Arial" w:cs="Arial"/>
        </w:rPr>
        <w:t xml:space="preserve"> – </w:t>
      </w:r>
      <w:proofErr w:type="gramStart"/>
      <w:r w:rsidRPr="006863DE">
        <w:rPr>
          <w:rFonts w:ascii="Arial" w:hAnsi="Arial" w:cs="Arial"/>
        </w:rPr>
        <w:t>quando</w:t>
      </w:r>
      <w:proofErr w:type="gramEnd"/>
      <w:r w:rsidRPr="006863DE">
        <w:rPr>
          <w:rFonts w:ascii="Arial" w:hAnsi="Arial" w:cs="Arial"/>
        </w:rPr>
        <w:t xml:space="preserve"> decisão judicial determinar a adoção de medidas excepcionais na gestão da unidade escolar.</w:t>
      </w:r>
    </w:p>
    <w:p w14:paraId="080A88CA" w14:textId="77777777" w:rsidR="00C83669" w:rsidRPr="006863DE" w:rsidRDefault="00C83669" w:rsidP="00C83669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  <w:bCs/>
        </w:rPr>
        <w:t>§1º</w:t>
      </w:r>
      <w:r w:rsidRPr="006863DE">
        <w:rPr>
          <w:rFonts w:ascii="Arial" w:hAnsi="Arial" w:cs="Arial"/>
        </w:rPr>
        <w:t xml:space="preserve"> A intervenção terá duração máxima de 180 (cento e oitenta) dias, prorrogável uma única vez por igual período, mediante justificativa fundamentada.</w:t>
      </w:r>
    </w:p>
    <w:p w14:paraId="2934B66E" w14:textId="77777777" w:rsidR="00C83669" w:rsidRPr="006863DE" w:rsidRDefault="00C83669" w:rsidP="00C83669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  <w:bCs/>
        </w:rPr>
        <w:t>§2º</w:t>
      </w:r>
      <w:r w:rsidRPr="006863DE">
        <w:rPr>
          <w:rFonts w:ascii="Arial" w:hAnsi="Arial" w:cs="Arial"/>
        </w:rPr>
        <w:t xml:space="preserve"> O interventor(a) deverá apresentar relatório final à Secretaria Municipal de Educação, ao Conselho Escolar e à Comunidade Escolar, contendo diagnóstico, providências adotadas e recomendações para continuidade da gestão democrática.</w:t>
      </w:r>
    </w:p>
    <w:p w14:paraId="23D9AE2D" w14:textId="66476AF5" w:rsidR="00C83669" w:rsidRPr="006863DE" w:rsidRDefault="00C83669" w:rsidP="00C83669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  <w:bCs/>
        </w:rPr>
        <w:t>§3º</w:t>
      </w:r>
      <w:r w:rsidRPr="006863DE">
        <w:rPr>
          <w:rFonts w:ascii="Arial" w:hAnsi="Arial" w:cs="Arial"/>
        </w:rPr>
        <w:t xml:space="preserve"> Encerrado o período de intervenção, deverá ser instaurado novo processo de escolha do Plano de Gestão Escolar, conforme disposto nesta Lei.</w:t>
      </w:r>
    </w:p>
    <w:p w14:paraId="718C4954" w14:textId="51B7CA2D" w:rsidR="008719D1" w:rsidRDefault="002B6A46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ab/>
      </w:r>
      <w:r w:rsidR="00DB36C0" w:rsidRPr="006863DE">
        <w:rPr>
          <w:rFonts w:ascii="Arial" w:hAnsi="Arial" w:cs="Arial"/>
          <w:b/>
        </w:rPr>
        <w:t>ART</w:t>
      </w:r>
      <w:r w:rsidRPr="006863DE">
        <w:rPr>
          <w:rFonts w:ascii="Arial" w:hAnsi="Arial" w:cs="Arial"/>
          <w:b/>
        </w:rPr>
        <w:t>.</w:t>
      </w:r>
      <w:r w:rsidR="00FF56A9" w:rsidRPr="006863DE">
        <w:rPr>
          <w:rFonts w:ascii="Arial" w:hAnsi="Arial" w:cs="Arial"/>
          <w:b/>
        </w:rPr>
        <w:t xml:space="preserve"> </w:t>
      </w:r>
      <w:r w:rsidR="00066347" w:rsidRPr="006863DE">
        <w:rPr>
          <w:rFonts w:ascii="Arial" w:hAnsi="Arial" w:cs="Arial"/>
          <w:b/>
        </w:rPr>
        <w:t>35</w:t>
      </w:r>
      <w:r w:rsidR="00BB6331" w:rsidRPr="006863DE">
        <w:rPr>
          <w:rFonts w:ascii="Arial" w:hAnsi="Arial" w:cs="Arial"/>
          <w:b/>
        </w:rPr>
        <w:t>.</w:t>
      </w:r>
      <w:r w:rsidR="00D75A6E" w:rsidRPr="006863DE">
        <w:rPr>
          <w:rFonts w:ascii="Arial" w:hAnsi="Arial" w:cs="Arial"/>
        </w:rPr>
        <w:t xml:space="preserve"> Ocorrendo hipótese prevista no </w:t>
      </w:r>
      <w:r w:rsidR="002863F9" w:rsidRPr="006863DE">
        <w:rPr>
          <w:rFonts w:ascii="Arial" w:hAnsi="Arial" w:cs="Arial"/>
        </w:rPr>
        <w:t xml:space="preserve">Art. </w:t>
      </w:r>
      <w:r w:rsidR="008D0C4B" w:rsidRPr="006863DE">
        <w:rPr>
          <w:rFonts w:ascii="Arial" w:hAnsi="Arial" w:cs="Arial"/>
        </w:rPr>
        <w:t>3</w:t>
      </w:r>
      <w:r w:rsidR="006203E1" w:rsidRPr="006863DE">
        <w:rPr>
          <w:rFonts w:ascii="Arial" w:hAnsi="Arial" w:cs="Arial"/>
        </w:rPr>
        <w:t>2</w:t>
      </w:r>
      <w:r w:rsidR="002863F9" w:rsidRPr="006863DE">
        <w:rPr>
          <w:rFonts w:ascii="Arial" w:hAnsi="Arial" w:cs="Arial"/>
        </w:rPr>
        <w:t xml:space="preserve"> incisos II</w:t>
      </w:r>
      <w:r w:rsidR="00C828F8" w:rsidRPr="006863DE">
        <w:rPr>
          <w:rFonts w:ascii="Arial" w:hAnsi="Arial" w:cs="Arial"/>
        </w:rPr>
        <w:t>I</w:t>
      </w:r>
      <w:r w:rsidR="002863F9" w:rsidRPr="006863DE">
        <w:rPr>
          <w:rFonts w:ascii="Arial" w:hAnsi="Arial" w:cs="Arial"/>
        </w:rPr>
        <w:t xml:space="preserve"> e I</w:t>
      </w:r>
      <w:r w:rsidR="00C828F8" w:rsidRPr="006863DE">
        <w:rPr>
          <w:rFonts w:ascii="Arial" w:hAnsi="Arial" w:cs="Arial"/>
        </w:rPr>
        <w:t>V</w:t>
      </w:r>
      <w:r w:rsidR="00D75A6E" w:rsidRPr="006863DE">
        <w:rPr>
          <w:rFonts w:ascii="Arial" w:hAnsi="Arial" w:cs="Arial"/>
        </w:rPr>
        <w:t xml:space="preserve">, o </w:t>
      </w:r>
      <w:r w:rsidR="00BB6331" w:rsidRPr="006863DE">
        <w:rPr>
          <w:rFonts w:ascii="Arial" w:hAnsi="Arial" w:cs="Arial"/>
        </w:rPr>
        <w:t>Diretor</w:t>
      </w:r>
      <w:r w:rsidR="00EA77D2" w:rsidRPr="006863DE">
        <w:rPr>
          <w:rFonts w:ascii="Arial" w:hAnsi="Arial" w:cs="Arial"/>
        </w:rPr>
        <w:t>(a)</w:t>
      </w:r>
      <w:r w:rsidR="00BB6331" w:rsidRPr="006863DE">
        <w:rPr>
          <w:rFonts w:ascii="Arial" w:hAnsi="Arial" w:cs="Arial"/>
        </w:rPr>
        <w:t xml:space="preserve"> Escolar/Diretor</w:t>
      </w:r>
      <w:r w:rsidR="00EA77D2" w:rsidRPr="006863DE">
        <w:rPr>
          <w:rFonts w:ascii="Arial" w:hAnsi="Arial" w:cs="Arial"/>
        </w:rPr>
        <w:t>(a)</w:t>
      </w:r>
      <w:r w:rsidR="00BB6331" w:rsidRPr="006863DE">
        <w:rPr>
          <w:rFonts w:ascii="Arial" w:hAnsi="Arial" w:cs="Arial"/>
        </w:rPr>
        <w:t xml:space="preserve"> </w:t>
      </w:r>
      <w:r w:rsidR="0090104B" w:rsidRPr="006863DE">
        <w:rPr>
          <w:rFonts w:ascii="Arial" w:hAnsi="Arial" w:cs="Arial"/>
        </w:rPr>
        <w:t>Escolar Interino</w:t>
      </w:r>
      <w:r w:rsidR="00D75A6E" w:rsidRPr="006863DE">
        <w:rPr>
          <w:rFonts w:ascii="Arial" w:hAnsi="Arial" w:cs="Arial"/>
        </w:rPr>
        <w:t xml:space="preserve"> deverá ser notificado previamente por meio de advertência formal, e sendo o caso, à sua destituição.</w:t>
      </w:r>
    </w:p>
    <w:p w14:paraId="15F912A5" w14:textId="1F180E5E" w:rsidR="006863DE" w:rsidRPr="006863DE" w:rsidRDefault="006863DE" w:rsidP="006863DE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  <w:bCs/>
        </w:rPr>
        <w:tab/>
        <w:t>ART. 36</w:t>
      </w:r>
      <w:r>
        <w:rPr>
          <w:rFonts w:ascii="Arial" w:hAnsi="Arial" w:cs="Arial"/>
          <w:b/>
          <w:bCs/>
        </w:rPr>
        <w:t>.</w:t>
      </w:r>
      <w:r w:rsidRPr="006863DE">
        <w:rPr>
          <w:rFonts w:eastAsia="Times New Roman" w:cs="Times New Roman"/>
          <w:kern w:val="0"/>
          <w:lang w:eastAsia="pt-BR" w:bidi="ar-SA"/>
        </w:rPr>
        <w:t xml:space="preserve"> </w:t>
      </w:r>
      <w:r w:rsidRPr="006863DE">
        <w:rPr>
          <w:rFonts w:ascii="Arial" w:hAnsi="Arial" w:cs="Arial"/>
        </w:rPr>
        <w:t>O servidor que assumir a direção de uma Unidade de Ensino da Rede Municipal poderá permanecer, no máximo, por 04 (quatro) anos consecutivos à frente da mesma instituição, ainda que mediante reeleição ou recondução por novo processo de escolha.</w:t>
      </w:r>
    </w:p>
    <w:p w14:paraId="0F4D08A7" w14:textId="77777777" w:rsidR="006863DE" w:rsidRPr="006863DE" w:rsidRDefault="006863DE" w:rsidP="006863DE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  <w:bCs/>
        </w:rPr>
        <w:t>§1º</w:t>
      </w:r>
      <w:r w:rsidRPr="006863DE">
        <w:rPr>
          <w:rFonts w:ascii="Arial" w:hAnsi="Arial" w:cs="Arial"/>
        </w:rPr>
        <w:t xml:space="preserve"> Após o término do período máximo de 04 (quatro) anos ininterruptos, o(a) servidor(a) somente poderá voltar a concorrer à direção da mesma unidade de ensino após um intervalo mínimo de 02 (dois) anos.</w:t>
      </w:r>
    </w:p>
    <w:p w14:paraId="1951B7CD" w14:textId="77777777" w:rsidR="006863DE" w:rsidRPr="006863DE" w:rsidRDefault="006863DE" w:rsidP="006863DE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  <w:bCs/>
        </w:rPr>
        <w:t>§2º</w:t>
      </w:r>
      <w:r w:rsidRPr="006863DE">
        <w:rPr>
          <w:rFonts w:ascii="Arial" w:hAnsi="Arial" w:cs="Arial"/>
        </w:rPr>
        <w:t xml:space="preserve"> O limite previsto neste artigo não impede que o(a) servidor(a) participe de processo de escolha em outra unidade de ensino, observados os requisitos desta Lei.</w:t>
      </w:r>
    </w:p>
    <w:p w14:paraId="5851AC81" w14:textId="6EEF7349" w:rsidR="006863DE" w:rsidRPr="006863DE" w:rsidRDefault="002B6A46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ab/>
      </w:r>
      <w:r w:rsidR="00DB36C0" w:rsidRPr="006863DE">
        <w:rPr>
          <w:rFonts w:ascii="Arial" w:hAnsi="Arial" w:cs="Arial"/>
          <w:b/>
        </w:rPr>
        <w:t>ART</w:t>
      </w:r>
      <w:r w:rsidR="00083016" w:rsidRPr="006863DE">
        <w:rPr>
          <w:rFonts w:ascii="Arial" w:hAnsi="Arial" w:cs="Arial"/>
          <w:b/>
        </w:rPr>
        <w:t xml:space="preserve">. </w:t>
      </w:r>
      <w:r w:rsidR="00FF56A9" w:rsidRPr="006863DE">
        <w:rPr>
          <w:rFonts w:ascii="Arial" w:hAnsi="Arial" w:cs="Arial"/>
          <w:b/>
        </w:rPr>
        <w:t>3</w:t>
      </w:r>
      <w:r w:rsidR="006863DE">
        <w:rPr>
          <w:rFonts w:ascii="Arial" w:hAnsi="Arial" w:cs="Arial"/>
          <w:b/>
        </w:rPr>
        <w:t>7</w:t>
      </w:r>
      <w:r w:rsidR="00BB6331" w:rsidRPr="006863DE">
        <w:rPr>
          <w:rFonts w:ascii="Arial" w:hAnsi="Arial" w:cs="Arial"/>
          <w:b/>
        </w:rPr>
        <w:t xml:space="preserve">. </w:t>
      </w:r>
      <w:r w:rsidR="00E22100" w:rsidRPr="006863DE">
        <w:rPr>
          <w:rFonts w:ascii="Arial" w:hAnsi="Arial" w:cs="Arial"/>
        </w:rPr>
        <w:t xml:space="preserve">A Unidade Escolar que resultar em significativa melhoria da </w:t>
      </w:r>
      <w:r w:rsidR="00E22100" w:rsidRPr="006863DE">
        <w:rPr>
          <w:rFonts w:ascii="Arial" w:hAnsi="Arial" w:cs="Arial"/>
        </w:rPr>
        <w:lastRenderedPageBreak/>
        <w:t>aprendizagem</w:t>
      </w:r>
      <w:r w:rsidR="00B4384A" w:rsidRPr="006863DE">
        <w:rPr>
          <w:rFonts w:ascii="Arial" w:hAnsi="Arial" w:cs="Arial"/>
        </w:rPr>
        <w:t xml:space="preserve"> dos estudantes</w:t>
      </w:r>
      <w:r w:rsidR="00E22100" w:rsidRPr="006863DE">
        <w:rPr>
          <w:rFonts w:ascii="Arial" w:hAnsi="Arial" w:cs="Arial"/>
        </w:rPr>
        <w:t xml:space="preserve"> e garantir a permanência dos estudantes na escola</w:t>
      </w:r>
      <w:r w:rsidR="00B4384A" w:rsidRPr="006863DE">
        <w:rPr>
          <w:rFonts w:ascii="Arial" w:hAnsi="Arial" w:cs="Arial"/>
        </w:rPr>
        <w:t>,</w:t>
      </w:r>
      <w:r w:rsidR="00E22100" w:rsidRPr="006863DE">
        <w:rPr>
          <w:rFonts w:ascii="Arial" w:hAnsi="Arial" w:cs="Arial"/>
        </w:rPr>
        <w:t xml:space="preserve"> poderá receber incentivos financeiros </w:t>
      </w:r>
      <w:r w:rsidR="00B4384A" w:rsidRPr="006863DE">
        <w:rPr>
          <w:rFonts w:ascii="Arial" w:hAnsi="Arial" w:cs="Arial"/>
        </w:rPr>
        <w:t>para implantação de projetos de aprofundamento as melhorias educacionais</w:t>
      </w:r>
      <w:r w:rsidR="00C83669" w:rsidRPr="006863DE">
        <w:rPr>
          <w:rFonts w:ascii="Arial" w:hAnsi="Arial" w:cs="Arial"/>
        </w:rPr>
        <w:t>, conforme regulamentação a ser promovida pelo poder executivo municipal</w:t>
      </w:r>
      <w:r w:rsidR="00B4384A" w:rsidRPr="006863DE">
        <w:rPr>
          <w:rFonts w:ascii="Arial" w:hAnsi="Arial" w:cs="Arial"/>
        </w:rPr>
        <w:t>.</w:t>
      </w:r>
    </w:p>
    <w:p w14:paraId="5895478E" w14:textId="7CA3228D" w:rsidR="00A2626E" w:rsidRPr="006863DE" w:rsidRDefault="00DB36C0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ART</w:t>
      </w:r>
      <w:r w:rsidR="00B4384A" w:rsidRPr="006863DE">
        <w:rPr>
          <w:rFonts w:ascii="Arial" w:hAnsi="Arial" w:cs="Arial"/>
          <w:b/>
        </w:rPr>
        <w:t>. 3</w:t>
      </w:r>
      <w:r w:rsidR="006863DE">
        <w:rPr>
          <w:rFonts w:ascii="Arial" w:hAnsi="Arial" w:cs="Arial"/>
          <w:b/>
        </w:rPr>
        <w:t>8</w:t>
      </w:r>
      <w:r w:rsidR="00B4384A" w:rsidRPr="006863DE">
        <w:rPr>
          <w:rFonts w:ascii="Arial" w:hAnsi="Arial" w:cs="Arial"/>
        </w:rPr>
        <w:t xml:space="preserve">. </w:t>
      </w:r>
      <w:r w:rsidR="00083016" w:rsidRPr="006863DE">
        <w:rPr>
          <w:rFonts w:ascii="Arial" w:hAnsi="Arial" w:cs="Arial"/>
        </w:rPr>
        <w:t>Esta</w:t>
      </w:r>
      <w:r w:rsidR="002A5B4B" w:rsidRPr="006863DE">
        <w:rPr>
          <w:rFonts w:ascii="Arial" w:hAnsi="Arial" w:cs="Arial"/>
        </w:rPr>
        <w:t xml:space="preserve"> </w:t>
      </w:r>
      <w:r w:rsidR="0090104B" w:rsidRPr="006863DE">
        <w:rPr>
          <w:rFonts w:ascii="Arial" w:hAnsi="Arial" w:cs="Arial"/>
        </w:rPr>
        <w:t>Lei</w:t>
      </w:r>
      <w:r w:rsidR="00D75A6E" w:rsidRPr="006863DE">
        <w:rPr>
          <w:rFonts w:ascii="Arial" w:hAnsi="Arial" w:cs="Arial"/>
        </w:rPr>
        <w:t xml:space="preserve"> entra em </w:t>
      </w:r>
      <w:r w:rsidR="000E3364" w:rsidRPr="006863DE">
        <w:rPr>
          <w:rFonts w:ascii="Arial" w:hAnsi="Arial" w:cs="Arial"/>
        </w:rPr>
        <w:t>vigor na data de sua publicação, ficando revogados todos os instrumentos normativos que contenham disposições em contrário</w:t>
      </w:r>
      <w:r w:rsidR="003E4417" w:rsidRPr="006863DE">
        <w:rPr>
          <w:rFonts w:ascii="Arial" w:hAnsi="Arial" w:cs="Arial"/>
        </w:rPr>
        <w:t>, especialmente a Lei nº 235/22.</w:t>
      </w:r>
    </w:p>
    <w:p w14:paraId="5EC7BA11" w14:textId="71FA8435" w:rsidR="000E3364" w:rsidRPr="006863DE" w:rsidRDefault="000E3364" w:rsidP="003E4417">
      <w:pPr>
        <w:pStyle w:val="Standard"/>
        <w:spacing w:after="240" w:line="360" w:lineRule="auto"/>
        <w:ind w:firstLine="720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 xml:space="preserve">São Bento do Trairi/RN, em </w:t>
      </w:r>
      <w:r w:rsidR="00BD1FAE">
        <w:rPr>
          <w:rFonts w:ascii="Arial" w:hAnsi="Arial" w:cs="Arial"/>
        </w:rPr>
        <w:t>17</w:t>
      </w:r>
      <w:r w:rsidR="003E4417" w:rsidRPr="006863DE">
        <w:rPr>
          <w:rFonts w:ascii="Arial" w:hAnsi="Arial" w:cs="Arial"/>
        </w:rPr>
        <w:t xml:space="preserve"> de </w:t>
      </w:r>
      <w:r w:rsidR="00BD1FAE">
        <w:rPr>
          <w:rFonts w:ascii="Arial" w:hAnsi="Arial" w:cs="Arial"/>
        </w:rPr>
        <w:t xml:space="preserve">SETEMBRO </w:t>
      </w:r>
      <w:r w:rsidR="003E4417" w:rsidRPr="006863DE">
        <w:rPr>
          <w:rFonts w:ascii="Arial" w:hAnsi="Arial" w:cs="Arial"/>
        </w:rPr>
        <w:t>de 2025</w:t>
      </w:r>
    </w:p>
    <w:p w14:paraId="78C51E3E" w14:textId="77777777" w:rsidR="00A850D9" w:rsidRPr="006863DE" w:rsidRDefault="00A850D9" w:rsidP="003E4417">
      <w:pPr>
        <w:pStyle w:val="Standard"/>
        <w:spacing w:after="240" w:line="360" w:lineRule="auto"/>
        <w:ind w:firstLine="720"/>
        <w:jc w:val="center"/>
        <w:rPr>
          <w:rFonts w:ascii="Arial" w:hAnsi="Arial" w:cs="Arial"/>
          <w:b/>
        </w:rPr>
      </w:pPr>
    </w:p>
    <w:p w14:paraId="06D0B614" w14:textId="77777777" w:rsidR="00A850D9" w:rsidRPr="006863DE" w:rsidRDefault="00A850D9" w:rsidP="003E4417">
      <w:pPr>
        <w:pStyle w:val="Standard"/>
        <w:spacing w:after="240" w:line="360" w:lineRule="auto"/>
        <w:ind w:firstLine="720"/>
        <w:jc w:val="center"/>
        <w:rPr>
          <w:rFonts w:ascii="Arial" w:hAnsi="Arial" w:cs="Arial"/>
          <w:b/>
        </w:rPr>
      </w:pPr>
    </w:p>
    <w:p w14:paraId="10D7A574" w14:textId="1DA37AC2" w:rsidR="000E3364" w:rsidRPr="006863DE" w:rsidRDefault="00886388" w:rsidP="00694313">
      <w:pPr>
        <w:pStyle w:val="Standard"/>
        <w:spacing w:after="240" w:line="360" w:lineRule="auto"/>
        <w:jc w:val="center"/>
        <w:rPr>
          <w:rFonts w:ascii="Arial" w:hAnsi="Arial" w:cs="Arial"/>
          <w:b/>
        </w:rPr>
      </w:pPr>
      <w:r w:rsidRPr="006863DE">
        <w:rPr>
          <w:rFonts w:ascii="Arial" w:hAnsi="Arial" w:cs="Arial"/>
          <w:b/>
        </w:rPr>
        <w:t>_____________________________________________________________</w:t>
      </w:r>
    </w:p>
    <w:p w14:paraId="722B7C9A" w14:textId="630305E1" w:rsidR="003E4417" w:rsidRPr="006863DE" w:rsidRDefault="003E4417" w:rsidP="00961365">
      <w:pPr>
        <w:pStyle w:val="Standard"/>
        <w:spacing w:after="240" w:line="360" w:lineRule="auto"/>
        <w:jc w:val="center"/>
        <w:rPr>
          <w:rFonts w:ascii="Arial" w:hAnsi="Arial" w:cs="Arial"/>
          <w:b/>
          <w:bCs/>
        </w:rPr>
      </w:pPr>
      <w:r w:rsidRPr="006863DE">
        <w:rPr>
          <w:rFonts w:ascii="Arial" w:hAnsi="Arial" w:cs="Arial"/>
          <w:b/>
          <w:bCs/>
        </w:rPr>
        <w:t>RAFAEL DOS SANTOS MATIAS</w:t>
      </w:r>
    </w:p>
    <w:p w14:paraId="5E1D509E" w14:textId="72CB092A" w:rsidR="00A850D9" w:rsidRPr="006863DE" w:rsidRDefault="000E3364" w:rsidP="00961365">
      <w:pPr>
        <w:pStyle w:val="Standard"/>
        <w:spacing w:after="240" w:line="360" w:lineRule="auto"/>
        <w:jc w:val="center"/>
        <w:rPr>
          <w:rFonts w:ascii="Arial" w:hAnsi="Arial" w:cs="Arial"/>
        </w:rPr>
      </w:pPr>
      <w:r w:rsidRPr="006863DE">
        <w:rPr>
          <w:rFonts w:ascii="Arial" w:hAnsi="Arial" w:cs="Arial"/>
        </w:rPr>
        <w:t xml:space="preserve">Prefeito </w:t>
      </w:r>
    </w:p>
    <w:p w14:paraId="4405390E" w14:textId="1A23CC45" w:rsidR="004D7D4F" w:rsidRPr="006863DE" w:rsidRDefault="004D7D4F" w:rsidP="003E4417">
      <w:pPr>
        <w:spacing w:after="240" w:line="360" w:lineRule="auto"/>
        <w:rPr>
          <w:rFonts w:ascii="Arial" w:hAnsi="Arial" w:cs="Arial"/>
          <w:b/>
        </w:rPr>
      </w:pPr>
      <w:r w:rsidRPr="006863DE">
        <w:rPr>
          <w:rFonts w:ascii="Arial" w:hAnsi="Arial" w:cs="Arial"/>
          <w:b/>
        </w:rPr>
        <w:br w:type="page"/>
      </w:r>
    </w:p>
    <w:p w14:paraId="3A2ED244" w14:textId="7CA43EAC" w:rsidR="00FF6ADF" w:rsidRPr="006863DE" w:rsidRDefault="00FF6ADF" w:rsidP="003E4417">
      <w:pPr>
        <w:pStyle w:val="Standard"/>
        <w:spacing w:after="240" w:line="360" w:lineRule="auto"/>
        <w:jc w:val="center"/>
        <w:rPr>
          <w:rFonts w:ascii="Arial" w:hAnsi="Arial" w:cs="Arial"/>
          <w:b/>
        </w:rPr>
      </w:pPr>
      <w:r w:rsidRPr="006863DE">
        <w:rPr>
          <w:rFonts w:ascii="Arial" w:hAnsi="Arial" w:cs="Arial"/>
          <w:b/>
        </w:rPr>
        <w:lastRenderedPageBreak/>
        <w:t>ANEXO I</w:t>
      </w:r>
    </w:p>
    <w:p w14:paraId="31453DC4" w14:textId="77777777" w:rsidR="00FF6ADF" w:rsidRPr="006863DE" w:rsidRDefault="00FF6ADF" w:rsidP="003E4417">
      <w:pPr>
        <w:pStyle w:val="Standard"/>
        <w:spacing w:after="240" w:line="360" w:lineRule="auto"/>
        <w:jc w:val="center"/>
        <w:rPr>
          <w:rFonts w:ascii="Arial" w:hAnsi="Arial" w:cs="Arial"/>
          <w:b/>
        </w:rPr>
      </w:pPr>
      <w:r w:rsidRPr="006863DE">
        <w:rPr>
          <w:rFonts w:ascii="Arial" w:hAnsi="Arial" w:cs="Arial"/>
          <w:b/>
        </w:rPr>
        <w:t>TERMO DE COMPROMISSO</w:t>
      </w:r>
    </w:p>
    <w:p w14:paraId="3E863CAD" w14:textId="77777777" w:rsidR="00FF6ADF" w:rsidRPr="006863DE" w:rsidRDefault="00FF6ADF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  <w:b/>
        </w:rPr>
        <w:t>EU,____________________________________________________________,</w:t>
      </w:r>
      <w:r w:rsidRPr="006863DE">
        <w:rPr>
          <w:rFonts w:ascii="Arial" w:hAnsi="Arial" w:cs="Arial"/>
        </w:rPr>
        <w:t xml:space="preserve"> nomeado através do ato normativo </w:t>
      </w:r>
      <w:proofErr w:type="spellStart"/>
      <w:r w:rsidRPr="006863DE">
        <w:rPr>
          <w:rFonts w:ascii="Arial" w:hAnsi="Arial" w:cs="Arial"/>
        </w:rPr>
        <w:t>n.°</w:t>
      </w:r>
      <w:proofErr w:type="spellEnd"/>
      <w:r w:rsidRPr="006863DE">
        <w:rPr>
          <w:rFonts w:ascii="Arial" w:hAnsi="Arial" w:cs="Arial"/>
        </w:rPr>
        <w:t>________, de ______</w:t>
      </w:r>
      <w:proofErr w:type="spellStart"/>
      <w:r w:rsidRPr="006863DE">
        <w:rPr>
          <w:rFonts w:ascii="Arial" w:hAnsi="Arial" w:cs="Arial"/>
        </w:rPr>
        <w:t>de______________de</w:t>
      </w:r>
      <w:proofErr w:type="spellEnd"/>
      <w:r w:rsidRPr="006863DE">
        <w:rPr>
          <w:rFonts w:ascii="Arial" w:hAnsi="Arial" w:cs="Arial"/>
        </w:rPr>
        <w:t>_________, para exercer o cargo de Diretor(a) da Escola Municipal ou Centro Municipal de Educação Infantil _________________________________________________, localizada na_____________________________________________________________, município de ______________________________, de acordo com o processo de escolha de Gestor Escolar por meio da Lei Municipal nº _______de_______.</w:t>
      </w:r>
    </w:p>
    <w:p w14:paraId="3ED28101" w14:textId="77777777" w:rsidR="00FF6ADF" w:rsidRPr="006863DE" w:rsidRDefault="00FF6ADF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>Estou ciente de que sou responsável pela administração e funcionamento da referida escola, unidade de ensino da Secretaria de Municipal de Educação de ________________</w:t>
      </w:r>
      <w:proofErr w:type="gramStart"/>
      <w:r w:rsidRPr="006863DE">
        <w:rPr>
          <w:rFonts w:ascii="Arial" w:hAnsi="Arial" w:cs="Arial"/>
        </w:rPr>
        <w:t>_ ,</w:t>
      </w:r>
      <w:proofErr w:type="gramEnd"/>
      <w:r w:rsidRPr="006863DE">
        <w:rPr>
          <w:rFonts w:ascii="Arial" w:hAnsi="Arial" w:cs="Arial"/>
        </w:rPr>
        <w:t xml:space="preserve"> a qual devo prestar quaisquer informações solicitadas por esta. E, ainda, estou ciente de que responderei civil, penal e administrativamente pelas omissões e informações prestadas irregularmente, isto é, pelo exercício irregular de minhas atribuições, nos termos da Lei Orgânica do Município, Plano de Cargos do Magistério e Estatuto do Servidor Municipal. Comprometo-me em assumir as seguintes responsabilidades: </w:t>
      </w:r>
    </w:p>
    <w:p w14:paraId="2CABDA22" w14:textId="77777777" w:rsidR="008D0C4B" w:rsidRPr="006863DE" w:rsidRDefault="00FF6ADF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 xml:space="preserve">I - </w:t>
      </w:r>
      <w:proofErr w:type="gramStart"/>
      <w:r w:rsidRPr="006863DE">
        <w:rPr>
          <w:rFonts w:ascii="Arial" w:hAnsi="Arial" w:cs="Arial"/>
        </w:rPr>
        <w:t>representar</w:t>
      </w:r>
      <w:proofErr w:type="gramEnd"/>
      <w:r w:rsidRPr="006863DE">
        <w:rPr>
          <w:rFonts w:ascii="Arial" w:hAnsi="Arial" w:cs="Arial"/>
        </w:rPr>
        <w:t xml:space="preserve"> oficialmente a escola, tornando-a aberta aos interesses da comunidade, estimulando o envolvimento dos estudantes, pais, profess</w:t>
      </w:r>
      <w:r w:rsidR="008D0C4B" w:rsidRPr="006863DE">
        <w:rPr>
          <w:rFonts w:ascii="Arial" w:hAnsi="Arial" w:cs="Arial"/>
        </w:rPr>
        <w:t xml:space="preserve">ores e demais membros da comunidade </w:t>
      </w:r>
      <w:r w:rsidRPr="006863DE">
        <w:rPr>
          <w:rFonts w:ascii="Arial" w:hAnsi="Arial" w:cs="Arial"/>
        </w:rPr>
        <w:t xml:space="preserve">escolar; </w:t>
      </w:r>
    </w:p>
    <w:p w14:paraId="57DC0ADD" w14:textId="77777777" w:rsidR="008D0C4B" w:rsidRPr="006863DE" w:rsidRDefault="00FF6ADF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 xml:space="preserve">II - </w:t>
      </w:r>
      <w:proofErr w:type="gramStart"/>
      <w:r w:rsidRPr="006863DE">
        <w:rPr>
          <w:rFonts w:ascii="Arial" w:hAnsi="Arial" w:cs="Arial"/>
        </w:rPr>
        <w:t>coordenar</w:t>
      </w:r>
      <w:proofErr w:type="gramEnd"/>
      <w:r w:rsidRPr="006863DE">
        <w:rPr>
          <w:rFonts w:ascii="Arial" w:hAnsi="Arial" w:cs="Arial"/>
        </w:rPr>
        <w:t xml:space="preserve"> o Projeto </w:t>
      </w:r>
      <w:r w:rsidR="008D0C4B" w:rsidRPr="006863DE">
        <w:rPr>
          <w:rFonts w:ascii="Arial" w:hAnsi="Arial" w:cs="Arial"/>
        </w:rPr>
        <w:t>Político-</w:t>
      </w:r>
      <w:r w:rsidRPr="006863DE">
        <w:rPr>
          <w:rFonts w:ascii="Arial" w:hAnsi="Arial" w:cs="Arial"/>
        </w:rPr>
        <w:t>Pedagógico, apoiar o desenvolvimento e</w:t>
      </w:r>
      <w:r w:rsidR="008D0C4B" w:rsidRPr="006863DE">
        <w:rPr>
          <w:rFonts w:ascii="Arial" w:hAnsi="Arial" w:cs="Arial"/>
        </w:rPr>
        <w:t xml:space="preserve"> divulgar a avaliação institucional</w:t>
      </w:r>
      <w:r w:rsidRPr="006863DE">
        <w:rPr>
          <w:rFonts w:ascii="Arial" w:hAnsi="Arial" w:cs="Arial"/>
        </w:rPr>
        <w:t>;</w:t>
      </w:r>
    </w:p>
    <w:p w14:paraId="2F99A930" w14:textId="77777777" w:rsidR="008D0C4B" w:rsidRPr="006863DE" w:rsidRDefault="00FF6ADF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 xml:space="preserve"> III - adotar medidas para elevar os n</w:t>
      </w:r>
      <w:r w:rsidR="008D0C4B" w:rsidRPr="006863DE">
        <w:rPr>
          <w:rFonts w:ascii="Arial" w:hAnsi="Arial" w:cs="Arial"/>
        </w:rPr>
        <w:t>íveis de proficiência dos estudantes</w:t>
      </w:r>
      <w:r w:rsidRPr="006863DE">
        <w:rPr>
          <w:rFonts w:ascii="Arial" w:hAnsi="Arial" w:cs="Arial"/>
        </w:rPr>
        <w:t xml:space="preserve"> nas avaliações </w:t>
      </w:r>
      <w:r w:rsidR="008D0C4B" w:rsidRPr="006863DE">
        <w:rPr>
          <w:rFonts w:ascii="Arial" w:hAnsi="Arial" w:cs="Arial"/>
        </w:rPr>
        <w:t xml:space="preserve">internas e </w:t>
      </w:r>
      <w:r w:rsidRPr="006863DE">
        <w:rPr>
          <w:rFonts w:ascii="Arial" w:hAnsi="Arial" w:cs="Arial"/>
        </w:rPr>
        <w:t>externas;</w:t>
      </w:r>
    </w:p>
    <w:p w14:paraId="34FC554E" w14:textId="77777777" w:rsidR="008D0C4B" w:rsidRPr="006863DE" w:rsidRDefault="00FF6ADF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 xml:space="preserve"> IV - </w:t>
      </w:r>
      <w:proofErr w:type="gramStart"/>
      <w:r w:rsidRPr="006863DE">
        <w:rPr>
          <w:rFonts w:ascii="Arial" w:hAnsi="Arial" w:cs="Arial"/>
        </w:rPr>
        <w:t>sanar</w:t>
      </w:r>
      <w:proofErr w:type="gramEnd"/>
      <w:r w:rsidRPr="006863DE">
        <w:rPr>
          <w:rFonts w:ascii="Arial" w:hAnsi="Arial" w:cs="Arial"/>
        </w:rPr>
        <w:t xml:space="preserve"> as dificuldades apontadas nas avaliações externas; </w:t>
      </w:r>
    </w:p>
    <w:p w14:paraId="4F615406" w14:textId="77777777" w:rsidR="008D0C4B" w:rsidRPr="006863DE" w:rsidRDefault="00FF6ADF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lastRenderedPageBreak/>
        <w:t xml:space="preserve">V - </w:t>
      </w:r>
      <w:proofErr w:type="gramStart"/>
      <w:r w:rsidRPr="006863DE">
        <w:rPr>
          <w:rFonts w:ascii="Arial" w:hAnsi="Arial" w:cs="Arial"/>
        </w:rPr>
        <w:t>organizar</w:t>
      </w:r>
      <w:proofErr w:type="gramEnd"/>
      <w:r w:rsidRPr="006863DE">
        <w:rPr>
          <w:rFonts w:ascii="Arial" w:hAnsi="Arial" w:cs="Arial"/>
        </w:rPr>
        <w:t xml:space="preserve"> o quadro de pessoal; </w:t>
      </w:r>
    </w:p>
    <w:p w14:paraId="63E136FB" w14:textId="77777777" w:rsidR="008D0C4B" w:rsidRPr="006863DE" w:rsidRDefault="00FF6ADF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 xml:space="preserve">VI - </w:t>
      </w:r>
      <w:proofErr w:type="gramStart"/>
      <w:r w:rsidRPr="006863DE">
        <w:rPr>
          <w:rFonts w:ascii="Arial" w:hAnsi="Arial" w:cs="Arial"/>
        </w:rPr>
        <w:t>acompanhar</w:t>
      </w:r>
      <w:proofErr w:type="gramEnd"/>
      <w:r w:rsidRPr="006863DE">
        <w:rPr>
          <w:rFonts w:ascii="Arial" w:hAnsi="Arial" w:cs="Arial"/>
        </w:rPr>
        <w:t xml:space="preserve"> a frequência dos servidores e conduzir a avaliação de desempenho da equipe da escola; </w:t>
      </w:r>
    </w:p>
    <w:p w14:paraId="52071BFD" w14:textId="77777777" w:rsidR="008D0C4B" w:rsidRPr="006863DE" w:rsidRDefault="008D0C4B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>VII – Enviar a Secretaria Municipal de Educação sempre que necessário solicitações de serviços, relatórios de atividades e outros;</w:t>
      </w:r>
    </w:p>
    <w:p w14:paraId="75C9ACD2" w14:textId="77777777" w:rsidR="008D0C4B" w:rsidRPr="006863DE" w:rsidRDefault="00FF6ADF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>VIII - garantir a legalidade e regularidade da escola e a autentic</w:t>
      </w:r>
      <w:r w:rsidR="008D0C4B" w:rsidRPr="006863DE">
        <w:rPr>
          <w:rFonts w:ascii="Arial" w:hAnsi="Arial" w:cs="Arial"/>
        </w:rPr>
        <w:t>idade da vida escolar dos estudantes</w:t>
      </w:r>
      <w:r w:rsidRPr="006863DE">
        <w:rPr>
          <w:rFonts w:ascii="Arial" w:hAnsi="Arial" w:cs="Arial"/>
        </w:rPr>
        <w:t>;</w:t>
      </w:r>
    </w:p>
    <w:p w14:paraId="54F7F46A" w14:textId="77777777" w:rsidR="008D0C4B" w:rsidRPr="006863DE" w:rsidRDefault="00FF6ADF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 xml:space="preserve">IX - </w:t>
      </w:r>
      <w:proofErr w:type="gramStart"/>
      <w:r w:rsidRPr="006863DE">
        <w:rPr>
          <w:rFonts w:ascii="Arial" w:hAnsi="Arial" w:cs="Arial"/>
        </w:rPr>
        <w:t>zelar</w:t>
      </w:r>
      <w:proofErr w:type="gramEnd"/>
      <w:r w:rsidRPr="006863DE">
        <w:rPr>
          <w:rFonts w:ascii="Arial" w:hAnsi="Arial" w:cs="Arial"/>
        </w:rPr>
        <w:t xml:space="preserve"> pela manutenção dos bens patrimoniais, do prédio e mobiliário escolar; </w:t>
      </w:r>
    </w:p>
    <w:p w14:paraId="476877B9" w14:textId="77777777" w:rsidR="008D0C4B" w:rsidRPr="006863DE" w:rsidRDefault="00FF6ADF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 xml:space="preserve">X - </w:t>
      </w:r>
      <w:proofErr w:type="gramStart"/>
      <w:r w:rsidRPr="006863DE">
        <w:rPr>
          <w:rFonts w:ascii="Arial" w:hAnsi="Arial" w:cs="Arial"/>
        </w:rPr>
        <w:t>indicar</w:t>
      </w:r>
      <w:proofErr w:type="gramEnd"/>
      <w:r w:rsidRPr="006863DE">
        <w:rPr>
          <w:rFonts w:ascii="Arial" w:hAnsi="Arial" w:cs="Arial"/>
        </w:rPr>
        <w:t xml:space="preserve"> necessidades de reforma e ampliação do prédio e do acervo patrimonial; </w:t>
      </w:r>
    </w:p>
    <w:p w14:paraId="0DC5DFA8" w14:textId="77777777" w:rsidR="008D0C4B" w:rsidRPr="006863DE" w:rsidRDefault="00FF6ADF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>XI - prestar contas das ações realizadas durante o perí</w:t>
      </w:r>
      <w:r w:rsidR="008D0C4B" w:rsidRPr="006863DE">
        <w:rPr>
          <w:rFonts w:ascii="Arial" w:hAnsi="Arial" w:cs="Arial"/>
        </w:rPr>
        <w:t>odo em que exercer a direção da escola, a Secretaria Municipal de Educação;</w:t>
      </w:r>
    </w:p>
    <w:p w14:paraId="7B21F5A3" w14:textId="77777777" w:rsidR="008D0C4B" w:rsidRPr="006863DE" w:rsidRDefault="00FF6ADF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>XII - assegurar a regularidade d</w:t>
      </w:r>
      <w:r w:rsidR="008D0C4B" w:rsidRPr="006863DE">
        <w:rPr>
          <w:rFonts w:ascii="Arial" w:hAnsi="Arial" w:cs="Arial"/>
        </w:rPr>
        <w:t>o funcionamento dos recursos do PDDE juntamente com o Conselho Escolar ou Associação de Pais e Mestres</w:t>
      </w:r>
      <w:r w:rsidRPr="006863DE">
        <w:rPr>
          <w:rFonts w:ascii="Arial" w:hAnsi="Arial" w:cs="Arial"/>
        </w:rPr>
        <w:t xml:space="preserve">, e prestar contas deste, no período estipulado pelo </w:t>
      </w:r>
      <w:r w:rsidR="008D0C4B" w:rsidRPr="006863DE">
        <w:rPr>
          <w:rFonts w:ascii="Arial" w:hAnsi="Arial" w:cs="Arial"/>
        </w:rPr>
        <w:t>Departamento de prestação de contas da Secretaria Municipal de Educação;</w:t>
      </w:r>
      <w:r w:rsidRPr="006863DE">
        <w:rPr>
          <w:rFonts w:ascii="Arial" w:hAnsi="Arial" w:cs="Arial"/>
        </w:rPr>
        <w:t xml:space="preserve"> </w:t>
      </w:r>
    </w:p>
    <w:p w14:paraId="60D9649A" w14:textId="77777777" w:rsidR="008D0C4B" w:rsidRPr="006863DE" w:rsidRDefault="00FF6ADF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 xml:space="preserve">XIII - fornecer, com fidedignidade, os dados solicitados pela </w:t>
      </w:r>
      <w:r w:rsidR="008D0C4B" w:rsidRPr="006863DE">
        <w:rPr>
          <w:rFonts w:ascii="Arial" w:hAnsi="Arial" w:cs="Arial"/>
        </w:rPr>
        <w:t>Secretaria Municipal de Educação</w:t>
      </w:r>
      <w:r w:rsidRPr="006863DE">
        <w:rPr>
          <w:rFonts w:ascii="Arial" w:hAnsi="Arial" w:cs="Arial"/>
        </w:rPr>
        <w:t xml:space="preserve">, observando os prazos estabelecidos; </w:t>
      </w:r>
    </w:p>
    <w:p w14:paraId="0EF5417D" w14:textId="77777777" w:rsidR="008D0C4B" w:rsidRPr="006863DE" w:rsidRDefault="00FF6ADF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 xml:space="preserve">XIV - </w:t>
      </w:r>
      <w:r w:rsidR="008D0C4B" w:rsidRPr="006863DE">
        <w:rPr>
          <w:rFonts w:ascii="Arial" w:hAnsi="Arial" w:cs="Arial"/>
        </w:rPr>
        <w:t>zelar para que a escola municipal onde exerça</w:t>
      </w:r>
      <w:r w:rsidRPr="006863DE">
        <w:rPr>
          <w:rFonts w:ascii="Arial" w:hAnsi="Arial" w:cs="Arial"/>
        </w:rPr>
        <w:t xml:space="preserve"> as funções de diretor eleve, gradativamente, os padrões de aprendizagem escolar de seus alunos e contribu</w:t>
      </w:r>
      <w:r w:rsidR="008D0C4B" w:rsidRPr="006863DE">
        <w:rPr>
          <w:rFonts w:ascii="Arial" w:hAnsi="Arial" w:cs="Arial"/>
        </w:rPr>
        <w:t>a para a formação da cidadania</w:t>
      </w:r>
      <w:r w:rsidRPr="006863DE">
        <w:rPr>
          <w:rFonts w:ascii="Arial" w:hAnsi="Arial" w:cs="Arial"/>
        </w:rPr>
        <w:t xml:space="preserve">; </w:t>
      </w:r>
    </w:p>
    <w:p w14:paraId="71DE0E35" w14:textId="77777777" w:rsidR="008D0C4B" w:rsidRPr="006863DE" w:rsidRDefault="008D0C4B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 xml:space="preserve">XV – </w:t>
      </w:r>
      <w:proofErr w:type="gramStart"/>
      <w:r w:rsidRPr="006863DE">
        <w:rPr>
          <w:rFonts w:ascii="Arial" w:hAnsi="Arial" w:cs="Arial"/>
        </w:rPr>
        <w:t>colocar</w:t>
      </w:r>
      <w:proofErr w:type="gramEnd"/>
      <w:r w:rsidRPr="006863DE">
        <w:rPr>
          <w:rFonts w:ascii="Arial" w:hAnsi="Arial" w:cs="Arial"/>
        </w:rPr>
        <w:t xml:space="preserve"> em prática o Plano de Gestão Escolar seguindo os objetivos, metas e ações, avaliando e reorganizando sempre que necessário, e;</w:t>
      </w:r>
    </w:p>
    <w:p w14:paraId="6ED3F120" w14:textId="77777777" w:rsidR="008D0C4B" w:rsidRDefault="00FF6ADF" w:rsidP="003E4417">
      <w:pPr>
        <w:pStyle w:val="Standard"/>
        <w:spacing w:after="240" w:line="360" w:lineRule="auto"/>
        <w:jc w:val="both"/>
        <w:rPr>
          <w:rFonts w:ascii="Arial" w:hAnsi="Arial" w:cs="Arial"/>
        </w:rPr>
      </w:pPr>
      <w:r w:rsidRPr="006863DE">
        <w:rPr>
          <w:rFonts w:ascii="Arial" w:hAnsi="Arial" w:cs="Arial"/>
        </w:rPr>
        <w:t xml:space="preserve">XV - </w:t>
      </w:r>
      <w:proofErr w:type="gramStart"/>
      <w:r w:rsidRPr="006863DE">
        <w:rPr>
          <w:rFonts w:ascii="Arial" w:hAnsi="Arial" w:cs="Arial"/>
        </w:rPr>
        <w:t>observar e cumprir</w:t>
      </w:r>
      <w:proofErr w:type="gramEnd"/>
      <w:r w:rsidRPr="006863DE">
        <w:rPr>
          <w:rFonts w:ascii="Arial" w:hAnsi="Arial" w:cs="Arial"/>
        </w:rPr>
        <w:t xml:space="preserve"> a legislação vigente. </w:t>
      </w:r>
    </w:p>
    <w:p w14:paraId="4149DF2C" w14:textId="3E3F4F1A" w:rsidR="00C246C0" w:rsidRDefault="00C246C0" w:rsidP="00C246C0">
      <w:pPr>
        <w:pStyle w:val="Standard"/>
        <w:spacing w:after="240"/>
        <w:jc w:val="center"/>
        <w:rPr>
          <w:rFonts w:ascii="Arial" w:hAnsi="Arial" w:cs="Arial"/>
          <w:noProof/>
        </w:rPr>
      </w:pPr>
    </w:p>
    <w:p w14:paraId="1DCA5B82" w14:textId="47F64176" w:rsidR="00BD1FAE" w:rsidRDefault="00BD1FAE" w:rsidP="00C246C0">
      <w:pPr>
        <w:pStyle w:val="Standard"/>
        <w:spacing w:after="240"/>
        <w:jc w:val="center"/>
        <w:rPr>
          <w:rFonts w:ascii="Arial" w:hAnsi="Arial" w:cs="Arial"/>
          <w:noProof/>
        </w:rPr>
      </w:pPr>
    </w:p>
    <w:p w14:paraId="4D3A1B11" w14:textId="492D34CA" w:rsidR="00BD1FAE" w:rsidRDefault="00BD1FAE" w:rsidP="00C246C0">
      <w:pPr>
        <w:pStyle w:val="Standard"/>
        <w:spacing w:after="240"/>
        <w:jc w:val="center"/>
        <w:rPr>
          <w:rFonts w:ascii="Arial" w:hAnsi="Arial" w:cs="Arial"/>
          <w:noProof/>
        </w:rPr>
      </w:pPr>
    </w:p>
    <w:p w14:paraId="664F0C83" w14:textId="77777777" w:rsidR="00BD1FAE" w:rsidRDefault="00BD1FAE" w:rsidP="00C246C0">
      <w:pPr>
        <w:pStyle w:val="Standard"/>
        <w:spacing w:after="240"/>
        <w:jc w:val="center"/>
        <w:rPr>
          <w:rFonts w:ascii="Arial" w:hAnsi="Arial" w:cs="Arial"/>
        </w:rPr>
      </w:pPr>
    </w:p>
    <w:p w14:paraId="4A037845" w14:textId="77777777" w:rsidR="00C246C0" w:rsidRPr="00C246C0" w:rsidRDefault="00C246C0" w:rsidP="00C246C0">
      <w:pPr>
        <w:pStyle w:val="Standard"/>
        <w:spacing w:after="240"/>
        <w:jc w:val="center"/>
        <w:rPr>
          <w:rFonts w:ascii="Arial" w:hAnsi="Arial" w:cs="Arial"/>
          <w:b/>
          <w:bCs/>
        </w:rPr>
      </w:pPr>
      <w:r w:rsidRPr="00C246C0">
        <w:rPr>
          <w:rFonts w:ascii="Arial" w:hAnsi="Arial" w:cs="Arial"/>
          <w:b/>
          <w:bCs/>
        </w:rPr>
        <w:t>Rafael dos Santos Matias</w:t>
      </w:r>
    </w:p>
    <w:p w14:paraId="0229CE61" w14:textId="77777777" w:rsidR="00C246C0" w:rsidRPr="006863DE" w:rsidRDefault="00C246C0" w:rsidP="00C246C0">
      <w:pPr>
        <w:pStyle w:val="Standard"/>
        <w:spacing w:after="240" w:line="360" w:lineRule="auto"/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14:paraId="5C777C5A" w14:textId="0462C040" w:rsidR="003E4417" w:rsidRPr="006863DE" w:rsidRDefault="00C246C0" w:rsidP="003E4417">
      <w:pPr>
        <w:pStyle w:val="Standard"/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E4417" w:rsidRPr="006863DE">
        <w:rPr>
          <w:rFonts w:ascii="Arial" w:hAnsi="Arial" w:cs="Arial"/>
        </w:rPr>
        <w:br w:type="page"/>
      </w:r>
    </w:p>
    <w:sectPr w:rsidR="003E4417" w:rsidRPr="006863DE" w:rsidSect="00765A68">
      <w:headerReference w:type="default" r:id="rId7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9659A" w14:textId="77777777" w:rsidR="00E06930" w:rsidRDefault="00E06930">
      <w:r>
        <w:separator/>
      </w:r>
    </w:p>
  </w:endnote>
  <w:endnote w:type="continuationSeparator" w:id="0">
    <w:p w14:paraId="171F1EA8" w14:textId="77777777" w:rsidR="00E06930" w:rsidRDefault="00E0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08AAB" w14:textId="77777777" w:rsidR="00E06930" w:rsidRDefault="00E06930">
      <w:r>
        <w:rPr>
          <w:color w:val="000000"/>
        </w:rPr>
        <w:separator/>
      </w:r>
    </w:p>
  </w:footnote>
  <w:footnote w:type="continuationSeparator" w:id="0">
    <w:p w14:paraId="7CDCDDDA" w14:textId="77777777" w:rsidR="00E06930" w:rsidRDefault="00E06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D35A2" w14:textId="599443B1" w:rsidR="003E4417" w:rsidRDefault="003E4417">
    <w:pPr>
      <w:pStyle w:val="Cabealho"/>
    </w:pPr>
  </w:p>
  <w:p w14:paraId="030EA6BC" w14:textId="77777777" w:rsidR="003E4417" w:rsidRDefault="003E4417">
    <w:pPr>
      <w:pStyle w:val="Cabealho"/>
    </w:pPr>
  </w:p>
  <w:p w14:paraId="1B2BD69B" w14:textId="1684556A" w:rsidR="003E4417" w:rsidRDefault="00C246C0" w:rsidP="00C246C0">
    <w:pPr>
      <w:pStyle w:val="Cabealho"/>
      <w:jc w:val="center"/>
    </w:pPr>
    <w:r>
      <w:rPr>
        <w:noProof/>
      </w:rPr>
      <w:drawing>
        <wp:inline distT="0" distB="0" distL="0" distR="0" wp14:anchorId="3A931E86" wp14:editId="14466C16">
          <wp:extent cx="1551476" cy="1333500"/>
          <wp:effectExtent l="0" t="0" r="0" b="0"/>
          <wp:docPr id="1056576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888" cy="13372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76227"/>
    <w:multiLevelType w:val="hybridMultilevel"/>
    <w:tmpl w:val="820ECC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5781A"/>
    <w:multiLevelType w:val="hybridMultilevel"/>
    <w:tmpl w:val="9D00AAEE"/>
    <w:lvl w:ilvl="0" w:tplc="04160013">
      <w:start w:val="1"/>
      <w:numFmt w:val="upperRoman"/>
      <w:lvlText w:val="%1."/>
      <w:lvlJc w:val="righ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8F7784E"/>
    <w:multiLevelType w:val="hybridMultilevel"/>
    <w:tmpl w:val="38EE8304"/>
    <w:lvl w:ilvl="0" w:tplc="2818A94C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490C2676"/>
    <w:multiLevelType w:val="hybridMultilevel"/>
    <w:tmpl w:val="0416139E"/>
    <w:lvl w:ilvl="0" w:tplc="DA966FB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65C9B"/>
    <w:multiLevelType w:val="hybridMultilevel"/>
    <w:tmpl w:val="86A294FA"/>
    <w:lvl w:ilvl="0" w:tplc="E66A0F1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4C617066"/>
    <w:multiLevelType w:val="hybridMultilevel"/>
    <w:tmpl w:val="F45E6396"/>
    <w:lvl w:ilvl="0" w:tplc="B1DE2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A57B0"/>
    <w:multiLevelType w:val="hybridMultilevel"/>
    <w:tmpl w:val="608E9A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02292"/>
    <w:multiLevelType w:val="hybridMultilevel"/>
    <w:tmpl w:val="0428BDD0"/>
    <w:lvl w:ilvl="0" w:tplc="8C92545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9D1"/>
    <w:rsid w:val="00011DD7"/>
    <w:rsid w:val="00016DA8"/>
    <w:rsid w:val="00043676"/>
    <w:rsid w:val="00066347"/>
    <w:rsid w:val="000822CA"/>
    <w:rsid w:val="00082E78"/>
    <w:rsid w:val="00083016"/>
    <w:rsid w:val="0009003D"/>
    <w:rsid w:val="000A2EE8"/>
    <w:rsid w:val="000A3BB8"/>
    <w:rsid w:val="000C17CA"/>
    <w:rsid w:val="000D49E8"/>
    <w:rsid w:val="000E3364"/>
    <w:rsid w:val="000E580E"/>
    <w:rsid w:val="000F4A28"/>
    <w:rsid w:val="001204CE"/>
    <w:rsid w:val="001212CB"/>
    <w:rsid w:val="00124004"/>
    <w:rsid w:val="00140EE5"/>
    <w:rsid w:val="00150D1F"/>
    <w:rsid w:val="00151879"/>
    <w:rsid w:val="00156680"/>
    <w:rsid w:val="00163E54"/>
    <w:rsid w:val="00164EE4"/>
    <w:rsid w:val="00172BDB"/>
    <w:rsid w:val="00174A98"/>
    <w:rsid w:val="001835C9"/>
    <w:rsid w:val="001A4CEF"/>
    <w:rsid w:val="001B3641"/>
    <w:rsid w:val="001D58A8"/>
    <w:rsid w:val="001E0D76"/>
    <w:rsid w:val="001F0CB5"/>
    <w:rsid w:val="001F4585"/>
    <w:rsid w:val="00223047"/>
    <w:rsid w:val="00223310"/>
    <w:rsid w:val="002234D6"/>
    <w:rsid w:val="00266E0A"/>
    <w:rsid w:val="00276F8A"/>
    <w:rsid w:val="002860D1"/>
    <w:rsid w:val="002863F9"/>
    <w:rsid w:val="00290305"/>
    <w:rsid w:val="002A42E7"/>
    <w:rsid w:val="002A5B4B"/>
    <w:rsid w:val="002B4FE7"/>
    <w:rsid w:val="002B6A46"/>
    <w:rsid w:val="002C4C4C"/>
    <w:rsid w:val="002C59F0"/>
    <w:rsid w:val="002E59FB"/>
    <w:rsid w:val="002E5FD7"/>
    <w:rsid w:val="002F62CA"/>
    <w:rsid w:val="002F7114"/>
    <w:rsid w:val="00301B02"/>
    <w:rsid w:val="00301C7C"/>
    <w:rsid w:val="00310344"/>
    <w:rsid w:val="0031493F"/>
    <w:rsid w:val="00330060"/>
    <w:rsid w:val="00344AFB"/>
    <w:rsid w:val="00346F11"/>
    <w:rsid w:val="0035074E"/>
    <w:rsid w:val="00373DE8"/>
    <w:rsid w:val="003860C3"/>
    <w:rsid w:val="003A6FB3"/>
    <w:rsid w:val="003C0AB8"/>
    <w:rsid w:val="003C156C"/>
    <w:rsid w:val="003C7960"/>
    <w:rsid w:val="003E4417"/>
    <w:rsid w:val="003F0FF9"/>
    <w:rsid w:val="0041462A"/>
    <w:rsid w:val="004213F1"/>
    <w:rsid w:val="00427138"/>
    <w:rsid w:val="00434A44"/>
    <w:rsid w:val="00456676"/>
    <w:rsid w:val="00460CA5"/>
    <w:rsid w:val="0047035D"/>
    <w:rsid w:val="004713B2"/>
    <w:rsid w:val="004963D8"/>
    <w:rsid w:val="00497F5C"/>
    <w:rsid w:val="004B1BCF"/>
    <w:rsid w:val="004C5D38"/>
    <w:rsid w:val="004D7D4F"/>
    <w:rsid w:val="004E5FC0"/>
    <w:rsid w:val="0050576B"/>
    <w:rsid w:val="00506666"/>
    <w:rsid w:val="00510D63"/>
    <w:rsid w:val="005164BA"/>
    <w:rsid w:val="005176B9"/>
    <w:rsid w:val="00536339"/>
    <w:rsid w:val="005444D7"/>
    <w:rsid w:val="00556E11"/>
    <w:rsid w:val="00561A0D"/>
    <w:rsid w:val="00567406"/>
    <w:rsid w:val="00596D75"/>
    <w:rsid w:val="005A3FEA"/>
    <w:rsid w:val="005B56B9"/>
    <w:rsid w:val="006028CB"/>
    <w:rsid w:val="006203E1"/>
    <w:rsid w:val="006217E9"/>
    <w:rsid w:val="0062716F"/>
    <w:rsid w:val="006863DE"/>
    <w:rsid w:val="00694313"/>
    <w:rsid w:val="00696220"/>
    <w:rsid w:val="006A0695"/>
    <w:rsid w:val="006A6E4E"/>
    <w:rsid w:val="006B1730"/>
    <w:rsid w:val="006B5656"/>
    <w:rsid w:val="006C39AF"/>
    <w:rsid w:val="006C715C"/>
    <w:rsid w:val="006F52DD"/>
    <w:rsid w:val="006F7D74"/>
    <w:rsid w:val="007012EE"/>
    <w:rsid w:val="0070441B"/>
    <w:rsid w:val="00712632"/>
    <w:rsid w:val="00723580"/>
    <w:rsid w:val="00736BD3"/>
    <w:rsid w:val="0075206B"/>
    <w:rsid w:val="0076294D"/>
    <w:rsid w:val="00765A68"/>
    <w:rsid w:val="007A5218"/>
    <w:rsid w:val="007B2121"/>
    <w:rsid w:val="007E14EE"/>
    <w:rsid w:val="007F7049"/>
    <w:rsid w:val="0081443B"/>
    <w:rsid w:val="0083539A"/>
    <w:rsid w:val="008413E7"/>
    <w:rsid w:val="008719D1"/>
    <w:rsid w:val="00882F0D"/>
    <w:rsid w:val="00886388"/>
    <w:rsid w:val="008A1AB2"/>
    <w:rsid w:val="008A1CD1"/>
    <w:rsid w:val="008A38E9"/>
    <w:rsid w:val="008A44B0"/>
    <w:rsid w:val="008A5F35"/>
    <w:rsid w:val="008D0C4B"/>
    <w:rsid w:val="008D4633"/>
    <w:rsid w:val="008E1BC6"/>
    <w:rsid w:val="008E313C"/>
    <w:rsid w:val="008E31E7"/>
    <w:rsid w:val="008F4901"/>
    <w:rsid w:val="008F720F"/>
    <w:rsid w:val="00900617"/>
    <w:rsid w:val="0090104B"/>
    <w:rsid w:val="00910E50"/>
    <w:rsid w:val="00910EC0"/>
    <w:rsid w:val="0091255A"/>
    <w:rsid w:val="00915812"/>
    <w:rsid w:val="00920A0A"/>
    <w:rsid w:val="00927B4E"/>
    <w:rsid w:val="00942B5A"/>
    <w:rsid w:val="00943CB9"/>
    <w:rsid w:val="009454C2"/>
    <w:rsid w:val="00947D14"/>
    <w:rsid w:val="00951AE1"/>
    <w:rsid w:val="00954F61"/>
    <w:rsid w:val="00955867"/>
    <w:rsid w:val="00955EDB"/>
    <w:rsid w:val="00961365"/>
    <w:rsid w:val="00961E30"/>
    <w:rsid w:val="009636FA"/>
    <w:rsid w:val="00984BF6"/>
    <w:rsid w:val="0099484B"/>
    <w:rsid w:val="00996734"/>
    <w:rsid w:val="009A6BCF"/>
    <w:rsid w:val="009B58C5"/>
    <w:rsid w:val="009E064B"/>
    <w:rsid w:val="00A10E28"/>
    <w:rsid w:val="00A1122C"/>
    <w:rsid w:val="00A15BA1"/>
    <w:rsid w:val="00A15D82"/>
    <w:rsid w:val="00A16524"/>
    <w:rsid w:val="00A168E7"/>
    <w:rsid w:val="00A1786B"/>
    <w:rsid w:val="00A17FFD"/>
    <w:rsid w:val="00A200C6"/>
    <w:rsid w:val="00A2348C"/>
    <w:rsid w:val="00A239EB"/>
    <w:rsid w:val="00A2626E"/>
    <w:rsid w:val="00A44E0F"/>
    <w:rsid w:val="00A53090"/>
    <w:rsid w:val="00A62271"/>
    <w:rsid w:val="00A67355"/>
    <w:rsid w:val="00A850D9"/>
    <w:rsid w:val="00A9450E"/>
    <w:rsid w:val="00AA0DEC"/>
    <w:rsid w:val="00AB50E1"/>
    <w:rsid w:val="00AC666C"/>
    <w:rsid w:val="00AD2589"/>
    <w:rsid w:val="00B04DF6"/>
    <w:rsid w:val="00B050F3"/>
    <w:rsid w:val="00B13228"/>
    <w:rsid w:val="00B2005E"/>
    <w:rsid w:val="00B379A2"/>
    <w:rsid w:val="00B410A6"/>
    <w:rsid w:val="00B41775"/>
    <w:rsid w:val="00B4384A"/>
    <w:rsid w:val="00B51C7F"/>
    <w:rsid w:val="00B7106F"/>
    <w:rsid w:val="00B849AB"/>
    <w:rsid w:val="00BB6331"/>
    <w:rsid w:val="00BC3F7C"/>
    <w:rsid w:val="00BD1FAE"/>
    <w:rsid w:val="00BF485F"/>
    <w:rsid w:val="00C01AF6"/>
    <w:rsid w:val="00C12A1A"/>
    <w:rsid w:val="00C153CC"/>
    <w:rsid w:val="00C246C0"/>
    <w:rsid w:val="00C408A8"/>
    <w:rsid w:val="00C64981"/>
    <w:rsid w:val="00C828F8"/>
    <w:rsid w:val="00C83669"/>
    <w:rsid w:val="00C83C14"/>
    <w:rsid w:val="00C83C73"/>
    <w:rsid w:val="00CA2648"/>
    <w:rsid w:val="00CB0B9A"/>
    <w:rsid w:val="00CB3691"/>
    <w:rsid w:val="00CB42C7"/>
    <w:rsid w:val="00CD62ED"/>
    <w:rsid w:val="00D02D06"/>
    <w:rsid w:val="00D250AA"/>
    <w:rsid w:val="00D31A6C"/>
    <w:rsid w:val="00D42675"/>
    <w:rsid w:val="00D47457"/>
    <w:rsid w:val="00D477DC"/>
    <w:rsid w:val="00D73E3F"/>
    <w:rsid w:val="00D75A6E"/>
    <w:rsid w:val="00D848AD"/>
    <w:rsid w:val="00DA1EBD"/>
    <w:rsid w:val="00DB36C0"/>
    <w:rsid w:val="00E06930"/>
    <w:rsid w:val="00E22100"/>
    <w:rsid w:val="00E33088"/>
    <w:rsid w:val="00E50F49"/>
    <w:rsid w:val="00E62DB8"/>
    <w:rsid w:val="00E73DEB"/>
    <w:rsid w:val="00EA3D71"/>
    <w:rsid w:val="00EA77D2"/>
    <w:rsid w:val="00EB1F31"/>
    <w:rsid w:val="00EC1076"/>
    <w:rsid w:val="00EC1B06"/>
    <w:rsid w:val="00EC22F8"/>
    <w:rsid w:val="00ED7E11"/>
    <w:rsid w:val="00F04E78"/>
    <w:rsid w:val="00F31870"/>
    <w:rsid w:val="00F33061"/>
    <w:rsid w:val="00F375BA"/>
    <w:rsid w:val="00F37C16"/>
    <w:rsid w:val="00F6253B"/>
    <w:rsid w:val="00F72C61"/>
    <w:rsid w:val="00F77C7D"/>
    <w:rsid w:val="00F8095F"/>
    <w:rsid w:val="00F80E3E"/>
    <w:rsid w:val="00F8347C"/>
    <w:rsid w:val="00F87071"/>
    <w:rsid w:val="00F9423A"/>
    <w:rsid w:val="00FC095F"/>
    <w:rsid w:val="00FD71EA"/>
    <w:rsid w:val="00FE07E0"/>
    <w:rsid w:val="00FE3DE9"/>
    <w:rsid w:val="00FE587A"/>
    <w:rsid w:val="00FF1D52"/>
    <w:rsid w:val="00FF56A9"/>
    <w:rsid w:val="00FF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E4890"/>
  <w15:docId w15:val="{8B65EFEF-CE74-4A5C-B809-B18F5D1B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CB5"/>
  </w:style>
  <w:style w:type="paragraph" w:styleId="Ttulo1">
    <w:name w:val="heading 1"/>
    <w:basedOn w:val="Normal"/>
    <w:link w:val="Ttulo1Char"/>
    <w:uiPriority w:val="9"/>
    <w:qFormat/>
    <w:rsid w:val="002C4C4C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pt-BR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4417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F0CB5"/>
  </w:style>
  <w:style w:type="paragraph" w:customStyle="1" w:styleId="Heading">
    <w:name w:val="Heading"/>
    <w:basedOn w:val="Standard"/>
    <w:next w:val="Textbody"/>
    <w:rsid w:val="001F0C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1F0CB5"/>
    <w:pPr>
      <w:spacing w:after="120"/>
    </w:pPr>
  </w:style>
  <w:style w:type="paragraph" w:styleId="Lista">
    <w:name w:val="List"/>
    <w:basedOn w:val="Textbody"/>
    <w:rsid w:val="001F0CB5"/>
  </w:style>
  <w:style w:type="paragraph" w:styleId="Legenda">
    <w:name w:val="caption"/>
    <w:basedOn w:val="Standard"/>
    <w:rsid w:val="001F0CB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F0CB5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72BDB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2BDB"/>
    <w:rPr>
      <w:rFonts w:ascii="Segoe UI" w:hAnsi="Segoe UI"/>
      <w:sz w:val="18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B6A46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2B6A46"/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2B6A46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2B6A46"/>
    <w:rPr>
      <w:szCs w:val="21"/>
    </w:rPr>
  </w:style>
  <w:style w:type="character" w:customStyle="1" w:styleId="Ttulo1Char">
    <w:name w:val="Título 1 Char"/>
    <w:basedOn w:val="Fontepargpadro"/>
    <w:link w:val="Ttulo1"/>
    <w:uiPriority w:val="9"/>
    <w:rsid w:val="002C4C4C"/>
    <w:rPr>
      <w:rFonts w:eastAsia="Times New Roman" w:cs="Times New Roman"/>
      <w:b/>
      <w:bCs/>
      <w:kern w:val="36"/>
      <w:sz w:val="48"/>
      <w:szCs w:val="48"/>
      <w:lang w:eastAsia="pt-BR" w:bidi="ar-SA"/>
    </w:rPr>
  </w:style>
  <w:style w:type="character" w:styleId="Hyperlink">
    <w:name w:val="Hyperlink"/>
    <w:basedOn w:val="Fontepargpadro"/>
    <w:uiPriority w:val="99"/>
    <w:semiHidden/>
    <w:unhideWhenUsed/>
    <w:rsid w:val="002C4C4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9484B"/>
    <w:pPr>
      <w:ind w:left="720"/>
      <w:contextualSpacing/>
    </w:pPr>
    <w:rPr>
      <w:szCs w:val="21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4417"/>
    <w:rPr>
      <w:rFonts w:asciiTheme="majorHAnsi" w:eastAsiaTheme="majorEastAsia" w:hAnsiTheme="majorHAnsi"/>
      <w:color w:val="243F60" w:themeColor="accent1" w:themeShade="7F"/>
      <w:szCs w:val="21"/>
    </w:rPr>
  </w:style>
  <w:style w:type="paragraph" w:styleId="NormalWeb">
    <w:name w:val="Normal (Web)"/>
    <w:basedOn w:val="Normal"/>
    <w:uiPriority w:val="99"/>
    <w:semiHidden/>
    <w:unhideWhenUsed/>
    <w:rsid w:val="00C83669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9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3850</Words>
  <Characters>20790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LOCENIR</dc:creator>
  <cp:lastModifiedBy>Cliente Office</cp:lastModifiedBy>
  <cp:revision>2</cp:revision>
  <cp:lastPrinted>2022-09-02T11:57:00Z</cp:lastPrinted>
  <dcterms:created xsi:type="dcterms:W3CDTF">2025-09-17T15:30:00Z</dcterms:created>
  <dcterms:modified xsi:type="dcterms:W3CDTF">2025-09-17T15:30:00Z</dcterms:modified>
</cp:coreProperties>
</file>