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F3F2" w14:textId="42C78A11" w:rsidR="002F6F9A" w:rsidRDefault="00D5313C" w:rsidP="00D5313C">
      <w:pPr>
        <w:jc w:val="center"/>
        <w:rPr>
          <w:b/>
          <w:bCs/>
          <w:sz w:val="40"/>
          <w:szCs w:val="40"/>
        </w:rPr>
      </w:pPr>
      <w:r w:rsidRPr="00D5313C">
        <w:rPr>
          <w:b/>
          <w:bCs/>
          <w:sz w:val="40"/>
          <w:szCs w:val="40"/>
        </w:rPr>
        <w:t>NOTA DE ESCLARECIMENTO</w:t>
      </w:r>
    </w:p>
    <w:p w14:paraId="7C0892A7" w14:textId="6FEF00C2" w:rsidR="00D5313C" w:rsidRDefault="00D5313C" w:rsidP="00D5313C">
      <w:pPr>
        <w:jc w:val="center"/>
        <w:rPr>
          <w:b/>
          <w:bCs/>
          <w:sz w:val="40"/>
          <w:szCs w:val="40"/>
        </w:rPr>
      </w:pPr>
    </w:p>
    <w:p w14:paraId="3EFD087D" w14:textId="068C2C3A" w:rsidR="00D5313C" w:rsidRDefault="00D5313C" w:rsidP="00D5313C">
      <w:pPr>
        <w:jc w:val="both"/>
      </w:pPr>
      <w:r w:rsidRPr="00D5313C">
        <w:t xml:space="preserve">Nos últimos dias, tem sido alardeado </w:t>
      </w:r>
      <w:r>
        <w:t>no seio da população de Água Branca, uma suposta dificuldade financeira do município falsamente atribuída à gestão anterior de Tarcísio Alves Firmino, que se encerrou no dia 31 de dezembro de 2016.</w:t>
      </w:r>
    </w:p>
    <w:p w14:paraId="4A895B3A" w14:textId="127D95B7" w:rsidR="00D5313C" w:rsidRDefault="00D5313C" w:rsidP="00D5313C">
      <w:pPr>
        <w:jc w:val="both"/>
      </w:pPr>
    </w:p>
    <w:p w14:paraId="76E5588E" w14:textId="10D1FB84" w:rsidR="00D5313C" w:rsidRDefault="00D5313C" w:rsidP="00D5313C">
      <w:pPr>
        <w:jc w:val="both"/>
      </w:pPr>
      <w:r>
        <w:t xml:space="preserve">Essa notícia falsa tem sido utilizada como escudo por parte de pessoas da atual gestão - a quem perseguiremos as responsabilidades -, para justificar a não implementação de políticas públicas, não realização de eventos, etc., sob o subterfúgio </w:t>
      </w:r>
      <w:r w:rsidR="00387F02">
        <w:t xml:space="preserve">mentiroso de </w:t>
      </w:r>
      <w:proofErr w:type="gramStart"/>
      <w:r w:rsidR="00387F02">
        <w:t>que  estar</w:t>
      </w:r>
      <w:proofErr w:type="gramEnd"/>
      <w:r w:rsidR="00387F02">
        <w:t>-se-ia a pagar despesas deixadas pela gestão anterior.</w:t>
      </w:r>
    </w:p>
    <w:p w14:paraId="62AAAE40" w14:textId="48EBA909" w:rsidR="00387F02" w:rsidRDefault="00387F02" w:rsidP="00D5313C">
      <w:pPr>
        <w:jc w:val="both"/>
      </w:pPr>
    </w:p>
    <w:p w14:paraId="13C0ABAB" w14:textId="77777777" w:rsidR="00387F02" w:rsidRDefault="00387F02" w:rsidP="00D5313C">
      <w:pPr>
        <w:jc w:val="both"/>
      </w:pPr>
    </w:p>
    <w:p w14:paraId="4DF42A71" w14:textId="123E8522" w:rsidR="00D5313C" w:rsidRPr="00685823" w:rsidRDefault="00387F02" w:rsidP="00685823">
      <w:pPr>
        <w:jc w:val="center"/>
        <w:rPr>
          <w:b/>
          <w:bCs/>
          <w:sz w:val="32"/>
          <w:szCs w:val="32"/>
        </w:rPr>
      </w:pPr>
      <w:r w:rsidRPr="00685823">
        <w:rPr>
          <w:b/>
          <w:bCs/>
          <w:sz w:val="32"/>
          <w:szCs w:val="32"/>
        </w:rPr>
        <w:t>VERDADE DOS FATOS:</w:t>
      </w:r>
    </w:p>
    <w:p w14:paraId="30840630" w14:textId="03862453" w:rsidR="00D5313C" w:rsidRDefault="00D5313C" w:rsidP="00D5313C">
      <w:pPr>
        <w:jc w:val="both"/>
      </w:pPr>
    </w:p>
    <w:p w14:paraId="4C2C35C1" w14:textId="09537BDF" w:rsidR="00387F02" w:rsidRDefault="00387F02" w:rsidP="00D5313C">
      <w:pPr>
        <w:jc w:val="both"/>
      </w:pPr>
      <w:r>
        <w:t>O atual prefeito, Everton Firmino Batista</w:t>
      </w:r>
      <w:r w:rsidR="00B71A26">
        <w:t xml:space="preserve">, no início de sua gestão, contratou um escritório de advocacia na cidade de João Pessoa e no dia </w:t>
      </w:r>
      <w:r w:rsidR="00B71A26" w:rsidRPr="00B71A26">
        <w:rPr>
          <w:b/>
          <w:bCs/>
          <w:u w:val="single"/>
        </w:rPr>
        <w:t>15 de março de 2017</w:t>
      </w:r>
      <w:r w:rsidR="00B71A26">
        <w:t xml:space="preserve">, entrou com uma ação judicial contra a </w:t>
      </w:r>
      <w:r w:rsidR="00B71A26" w:rsidRPr="00B71A26">
        <w:rPr>
          <w:b/>
          <w:bCs/>
        </w:rPr>
        <w:t xml:space="preserve">UNIÃO </w:t>
      </w:r>
      <w:r w:rsidR="00B71A26">
        <w:t xml:space="preserve">cobrando </w:t>
      </w:r>
      <w:r w:rsidR="00685823">
        <w:t>um valor exorbitante de</w:t>
      </w:r>
      <w:r w:rsidR="00B71A26">
        <w:t xml:space="preserve"> 9 milhões de reais.</w:t>
      </w:r>
      <w:r w:rsidR="00685823">
        <w:t xml:space="preserve"> A ação tem tramitou 11ª Vara Federal de Monteiro com o número </w:t>
      </w:r>
      <w:r w:rsidR="002D0D41">
        <w:t>0800072-11.2017.4.05.8203.</w:t>
      </w:r>
    </w:p>
    <w:p w14:paraId="5E938EA5" w14:textId="5DD4323F" w:rsidR="00B71A26" w:rsidRDefault="00B71A26" w:rsidP="00D5313C">
      <w:pPr>
        <w:jc w:val="both"/>
      </w:pPr>
    </w:p>
    <w:p w14:paraId="309880B7" w14:textId="5C2E656B" w:rsidR="00B71A26" w:rsidRDefault="00B71A26" w:rsidP="00D5313C">
      <w:pPr>
        <w:jc w:val="both"/>
      </w:pPr>
      <w:r>
        <w:t xml:space="preserve">O município de Água Branca </w:t>
      </w:r>
      <w:r w:rsidR="002D0D41" w:rsidRPr="002D0D41">
        <w:rPr>
          <w:b/>
          <w:bCs/>
        </w:rPr>
        <w:t>PERDEU</w:t>
      </w:r>
      <w:r w:rsidR="002D0D41">
        <w:t xml:space="preserve"> </w:t>
      </w:r>
      <w:r>
        <w:t xml:space="preserve">essa ação na justiça e como sanção, terá que pagar </w:t>
      </w:r>
      <w:r w:rsidR="003F53BC">
        <w:t xml:space="preserve">o valor que hoje está calculado em </w:t>
      </w:r>
      <w:r w:rsidR="003F53BC" w:rsidRPr="003F53BC">
        <w:rPr>
          <w:b/>
          <w:bCs/>
        </w:rPr>
        <w:t>R$ 849.184,34</w:t>
      </w:r>
      <w:r w:rsidR="003F53BC">
        <w:t>, portanto, quase oitocentos e cinquenta mil reais e essa dívida, enquanto não quitada, fica</w:t>
      </w:r>
      <w:r w:rsidR="00685823">
        <w:t>rá aumentando.</w:t>
      </w:r>
    </w:p>
    <w:p w14:paraId="3FF85D50" w14:textId="362099E8" w:rsidR="00685823" w:rsidRDefault="00685823" w:rsidP="00D5313C">
      <w:pPr>
        <w:jc w:val="both"/>
      </w:pPr>
    </w:p>
    <w:p w14:paraId="0411D409" w14:textId="7AF5A1CB" w:rsidR="00685823" w:rsidRDefault="00685823" w:rsidP="00D5313C">
      <w:pPr>
        <w:jc w:val="both"/>
      </w:pPr>
      <w:r>
        <w:t>Tentando escamotear a verdade dos fatos, de maneira irresponsável, algumas pessoas têm difundido inverdades sobre essa questão e serão responsabilizadas judicialmente pelos seus atos.</w:t>
      </w:r>
    </w:p>
    <w:p w14:paraId="3C4CE67A" w14:textId="6D32A85D" w:rsidR="002D0D41" w:rsidRDefault="002D0D41" w:rsidP="00D5313C">
      <w:pPr>
        <w:jc w:val="both"/>
      </w:pPr>
    </w:p>
    <w:p w14:paraId="4B71F404" w14:textId="52419427" w:rsidR="002D0D41" w:rsidRDefault="002D0D41" w:rsidP="00D5313C">
      <w:pPr>
        <w:jc w:val="both"/>
      </w:pPr>
      <w:r>
        <w:t>E o prefeito sabe de tudo isso, tanto que tentou pedir um parcelamento da dívida em 60 meses para deixar para as próximas gestões e tudo foi impugnado pela UNIÃO.</w:t>
      </w:r>
    </w:p>
    <w:p w14:paraId="0B644E83" w14:textId="77777777" w:rsidR="00685823" w:rsidRDefault="00685823" w:rsidP="00D5313C">
      <w:pPr>
        <w:jc w:val="both"/>
      </w:pPr>
    </w:p>
    <w:p w14:paraId="1BBD3CF0" w14:textId="22C2DF60" w:rsidR="00685823" w:rsidRDefault="00685823" w:rsidP="00D5313C">
      <w:pPr>
        <w:jc w:val="both"/>
      </w:pPr>
      <w:r>
        <w:t>Tudo o que se está a alegar nessa nota de esclarecimento está contido em anexo e são de domínio público direto dos autos do processo.</w:t>
      </w:r>
    </w:p>
    <w:p w14:paraId="29002AF6" w14:textId="067CE4FB" w:rsidR="002D0D41" w:rsidRDefault="002D0D41" w:rsidP="00D5313C">
      <w:pPr>
        <w:jc w:val="both"/>
      </w:pPr>
    </w:p>
    <w:p w14:paraId="00691AD9" w14:textId="7F809A64" w:rsidR="002D0D41" w:rsidRDefault="002D0D41" w:rsidP="00D5313C">
      <w:pPr>
        <w:jc w:val="both"/>
      </w:pPr>
      <w:r>
        <w:t>Reafirmo meu compromisso com a verdade, com o povo de Água Branca e digo que minha gestão foi pautada pela higidez, transparência e responsabilidade com o dinheiro público, sem aventuras que pudessem pôr em risco a saúde financeira do município.</w:t>
      </w:r>
    </w:p>
    <w:p w14:paraId="03AFD8A8" w14:textId="0C174EEB" w:rsidR="002D0D41" w:rsidRDefault="002D0D41" w:rsidP="00D5313C">
      <w:pPr>
        <w:jc w:val="both"/>
      </w:pPr>
    </w:p>
    <w:p w14:paraId="753B5573" w14:textId="031B90CE" w:rsidR="002D0D41" w:rsidRDefault="002D0D41" w:rsidP="00D5313C">
      <w:pPr>
        <w:jc w:val="both"/>
      </w:pPr>
      <w:r>
        <w:t xml:space="preserve">Atenciosamente, </w:t>
      </w:r>
    </w:p>
    <w:p w14:paraId="538EF185" w14:textId="2DD46E7C" w:rsidR="002D0D41" w:rsidRDefault="002D0D41" w:rsidP="00D5313C">
      <w:pPr>
        <w:jc w:val="both"/>
      </w:pPr>
    </w:p>
    <w:p w14:paraId="499F5C7E" w14:textId="2B5995CD" w:rsidR="002D0D41" w:rsidRPr="002D0D41" w:rsidRDefault="002D0D41" w:rsidP="00D5313C">
      <w:pPr>
        <w:jc w:val="both"/>
        <w:rPr>
          <w:b/>
          <w:bCs/>
          <w:i/>
          <w:iCs/>
        </w:rPr>
      </w:pPr>
      <w:r w:rsidRPr="002D0D41">
        <w:rPr>
          <w:b/>
          <w:bCs/>
          <w:i/>
          <w:iCs/>
        </w:rPr>
        <w:t>Tarcísio Alves Firmino</w:t>
      </w:r>
    </w:p>
    <w:p w14:paraId="5202F4B1" w14:textId="56720F3A" w:rsidR="00B71A26" w:rsidRDefault="00B71A26" w:rsidP="00D5313C">
      <w:pPr>
        <w:jc w:val="both"/>
      </w:pPr>
    </w:p>
    <w:p w14:paraId="70BF179B" w14:textId="77777777" w:rsidR="00B71A26" w:rsidRPr="00D5313C" w:rsidRDefault="00B71A26" w:rsidP="00D5313C">
      <w:pPr>
        <w:jc w:val="both"/>
      </w:pPr>
    </w:p>
    <w:sectPr w:rsidR="00B71A26" w:rsidRPr="00D53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3C"/>
    <w:rsid w:val="002D0D41"/>
    <w:rsid w:val="002F6F9A"/>
    <w:rsid w:val="00387F02"/>
    <w:rsid w:val="003F53BC"/>
    <w:rsid w:val="00685823"/>
    <w:rsid w:val="00B6066E"/>
    <w:rsid w:val="00B71A26"/>
    <w:rsid w:val="00D5313C"/>
    <w:rsid w:val="00FB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B3ECBF"/>
  <w15:chartTrackingRefBased/>
  <w15:docId w15:val="{1F7B4D2D-5BCC-6949-8089-14AB138A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2023-05-05T15:04:00Z</dcterms:created>
  <dcterms:modified xsi:type="dcterms:W3CDTF">2023-05-05T15:34:00Z</dcterms:modified>
</cp:coreProperties>
</file>