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9E" w:rsidRDefault="0028629E" w:rsidP="0028629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19175" cy="1114425"/>
            <wp:effectExtent l="0" t="0" r="9525" b="9525"/>
            <wp:docPr id="1" name="Imagem 1" descr="Descrição: 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9E" w:rsidRDefault="0028629E" w:rsidP="0028629E">
      <w:pPr>
        <w:jc w:val="both"/>
        <w:rPr>
          <w:rFonts w:ascii="Times New Roman" w:hAnsi="Times New Roman"/>
        </w:rPr>
      </w:pPr>
    </w:p>
    <w:p w:rsidR="0028629E" w:rsidRDefault="0028629E" w:rsidP="002862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15</w:t>
      </w:r>
      <w:r>
        <w:rPr>
          <w:rFonts w:ascii="Times New Roman" w:hAnsi="Times New Roman"/>
        </w:rPr>
        <w:t>9/2018, de 21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maio </w:t>
      </w:r>
      <w:r>
        <w:rPr>
          <w:rFonts w:ascii="Times New Roman" w:hAnsi="Times New Roman"/>
        </w:rPr>
        <w:t>de 2018.</w:t>
      </w:r>
    </w:p>
    <w:p w:rsidR="0028629E" w:rsidRDefault="0028629E" w:rsidP="0028629E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Altera a redação </w:t>
      </w:r>
      <w:r>
        <w:rPr>
          <w:rFonts w:ascii="Times New Roman" w:hAnsi="Times New Roman"/>
        </w:rPr>
        <w:t xml:space="preserve">do Paragrafo Único </w:t>
      </w:r>
      <w:r>
        <w:rPr>
          <w:rFonts w:ascii="Times New Roman" w:hAnsi="Times New Roman"/>
        </w:rPr>
        <w:t xml:space="preserve">do Art.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º da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ei nº 1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, de 2</w:t>
      </w:r>
      <w:r>
        <w:rPr>
          <w:rFonts w:ascii="Times New Roman" w:hAnsi="Times New Roman"/>
        </w:rPr>
        <w:t xml:space="preserve">7 de outubro de 1995, que institui o Dia do santo São </w:t>
      </w:r>
      <w:proofErr w:type="gramStart"/>
      <w:r>
        <w:rPr>
          <w:rFonts w:ascii="Times New Roman" w:hAnsi="Times New Roman"/>
        </w:rPr>
        <w:t>bento</w:t>
      </w:r>
      <w:proofErr w:type="gramEnd"/>
      <w:r>
        <w:rPr>
          <w:rFonts w:ascii="Times New Roman" w:hAnsi="Times New Roman"/>
        </w:rPr>
        <w:t>, no Município de São Bento do Trairi/RN</w:t>
      </w:r>
      <w:r>
        <w:rPr>
          <w:rFonts w:ascii="Times New Roman" w:hAnsi="Times New Roman"/>
        </w:rPr>
        <w:t>, e dá outras providências</w:t>
      </w:r>
      <w:r>
        <w:rPr>
          <w:rFonts w:ascii="Times New Roman" w:hAnsi="Times New Roman"/>
          <w:b/>
          <w:i/>
        </w:rPr>
        <w:t>.</w:t>
      </w:r>
    </w:p>
    <w:p w:rsidR="0028629E" w:rsidRDefault="0028629E" w:rsidP="0028629E">
      <w:pPr>
        <w:ind w:left="4253"/>
        <w:jc w:val="both"/>
        <w:rPr>
          <w:rFonts w:ascii="Times New Roman" w:hAnsi="Times New Roman"/>
        </w:rPr>
      </w:pPr>
    </w:p>
    <w:p w:rsidR="0028629E" w:rsidRDefault="0028629E" w:rsidP="002862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28629E" w:rsidRDefault="0028629E" w:rsidP="002862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Artigo 1º. </w:t>
      </w:r>
      <w:proofErr w:type="gramStart"/>
      <w:r>
        <w:rPr>
          <w:rFonts w:ascii="Times New Roman" w:hAnsi="Times New Roman"/>
        </w:rPr>
        <w:t xml:space="preserve">Fica instituído, </w:t>
      </w:r>
      <w:r w:rsidR="00E4755D">
        <w:rPr>
          <w:rFonts w:ascii="Times New Roman" w:hAnsi="Times New Roman"/>
        </w:rPr>
        <w:t>o Dia 11 de Julho “O DIA DO SANTO SÃO BENTO”, dia de sua morte e não dia do seu nascimento 21 de março, adotando como símbolo a Bandeira do Santo São Bento”</w:t>
      </w:r>
      <w:proofErr w:type="gramEnd"/>
      <w:r w:rsidR="00E4755D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</w:p>
    <w:p w:rsidR="0028629E" w:rsidRDefault="0028629E" w:rsidP="002862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Art. 2º - </w:t>
      </w:r>
      <w:r w:rsidR="00E4755D">
        <w:rPr>
          <w:rFonts w:ascii="Times New Roman" w:hAnsi="Times New Roman"/>
        </w:rPr>
        <w:t>A Bandeira do santo São Bento será hasteada no dia 11 de julho de cada ano, pela manhã em prédios públicos e/ou privados ligados a religiosidade.</w:t>
      </w:r>
    </w:p>
    <w:p w:rsidR="00E4755D" w:rsidRDefault="00E4755D" w:rsidP="002862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</w:rPr>
        <w:t xml:space="preserve">Art. 3º - No dia do Santo </w:t>
      </w:r>
      <w:proofErr w:type="gramStart"/>
      <w:r>
        <w:rPr>
          <w:rFonts w:ascii="Times New Roman" w:hAnsi="Times New Roman"/>
        </w:rPr>
        <w:t>será</w:t>
      </w:r>
      <w:proofErr w:type="gramEnd"/>
      <w:r>
        <w:rPr>
          <w:rFonts w:ascii="Times New Roman" w:hAnsi="Times New Roman"/>
        </w:rPr>
        <w:t xml:space="preserve"> homenageados cidadãos ou entidades que tenham o nome do santo com expressividade em favor da religiosidade do município.</w:t>
      </w:r>
    </w:p>
    <w:p w:rsidR="0028629E" w:rsidRDefault="00E4755D" w:rsidP="002862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28629E">
        <w:rPr>
          <w:rFonts w:ascii="Times New Roman" w:hAnsi="Times New Roman"/>
        </w:rPr>
        <w:t xml:space="preserve">Artigo </w:t>
      </w:r>
      <w:r>
        <w:rPr>
          <w:rFonts w:ascii="Times New Roman" w:hAnsi="Times New Roman"/>
        </w:rPr>
        <w:t>4</w:t>
      </w:r>
      <w:r w:rsidR="0028629E">
        <w:rPr>
          <w:rFonts w:ascii="Times New Roman" w:hAnsi="Times New Roman"/>
        </w:rPr>
        <w:t>º.  Esta Lei entrará em vigor na data de sua publicação, revogadas as disposições em contrário.</w:t>
      </w:r>
    </w:p>
    <w:p w:rsidR="0028629E" w:rsidRDefault="0028629E" w:rsidP="0028629E">
      <w:pPr>
        <w:jc w:val="both"/>
        <w:rPr>
          <w:rFonts w:ascii="Times New Roman" w:hAnsi="Times New Roman"/>
        </w:rPr>
      </w:pPr>
    </w:p>
    <w:p w:rsidR="0028629E" w:rsidRDefault="00E4755D" w:rsidP="002862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21</w:t>
      </w:r>
      <w:r w:rsidR="0028629E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maio</w:t>
      </w:r>
      <w:r w:rsidR="0028629E">
        <w:rPr>
          <w:rFonts w:ascii="Times New Roman" w:hAnsi="Times New Roman"/>
        </w:rPr>
        <w:t xml:space="preserve"> de 2018.</w:t>
      </w:r>
    </w:p>
    <w:p w:rsidR="0028629E" w:rsidRDefault="0028629E" w:rsidP="0028629E">
      <w:pPr>
        <w:jc w:val="center"/>
        <w:rPr>
          <w:rFonts w:ascii="Times New Roman" w:hAnsi="Times New Roman"/>
        </w:rPr>
      </w:pPr>
    </w:p>
    <w:p w:rsidR="0028629E" w:rsidRDefault="0028629E" w:rsidP="0028629E">
      <w:pPr>
        <w:jc w:val="center"/>
        <w:rPr>
          <w:rFonts w:ascii="Times New Roman" w:hAnsi="Times New Roman"/>
        </w:rPr>
      </w:pPr>
    </w:p>
    <w:p w:rsidR="0028629E" w:rsidRDefault="0028629E" w:rsidP="0028629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28629E" w:rsidRDefault="0028629E" w:rsidP="0028629E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28629E" w:rsidRDefault="0028629E" w:rsidP="0028629E"/>
    <w:p w:rsidR="0028629E" w:rsidRDefault="0028629E" w:rsidP="0028629E"/>
    <w:p w:rsidR="00840872" w:rsidRDefault="00840872"/>
    <w:sectPr w:rsidR="00840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9E"/>
    <w:rsid w:val="0028629E"/>
    <w:rsid w:val="00840872"/>
    <w:rsid w:val="00E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9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2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9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1</cp:revision>
  <dcterms:created xsi:type="dcterms:W3CDTF">2018-05-22T12:50:00Z</dcterms:created>
  <dcterms:modified xsi:type="dcterms:W3CDTF">2018-05-22T13:07:00Z</dcterms:modified>
</cp:coreProperties>
</file>