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D" w:rsidRDefault="00B6169B" w:rsidP="00B6169B">
      <w:pPr>
        <w:jc w:val="center"/>
      </w:pPr>
      <w:r>
        <w:rPr>
          <w:noProof/>
          <w:lang w:eastAsia="pt-BR"/>
        </w:rPr>
        <w:drawing>
          <wp:inline distT="0" distB="0" distL="0" distR="0">
            <wp:extent cx="1021715" cy="1111885"/>
            <wp:effectExtent l="0" t="0" r="6985" b="0"/>
            <wp:docPr id="1" name="Imagem 1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69B" w:rsidRDefault="00B6169B" w:rsidP="00B6169B">
      <w:pPr>
        <w:jc w:val="center"/>
      </w:pPr>
    </w:p>
    <w:p w:rsidR="00B6169B" w:rsidRDefault="00B6169B" w:rsidP="00B6169B">
      <w:r>
        <w:t>Lei</w:t>
      </w:r>
      <w:r w:rsidR="007C50D7">
        <w:t xml:space="preserve"> </w:t>
      </w:r>
      <w:r w:rsidR="003D1C76">
        <w:t>Nº 1</w:t>
      </w:r>
      <w:r w:rsidR="00104555">
        <w:t>56</w:t>
      </w:r>
      <w:r>
        <w:t>/201</w:t>
      </w:r>
      <w:r w:rsidR="00104555">
        <w:t>8</w:t>
      </w:r>
    </w:p>
    <w:p w:rsidR="007C50D7" w:rsidRDefault="007C50D7" w:rsidP="007C50D7">
      <w:pPr>
        <w:spacing w:after="0"/>
        <w:jc w:val="center"/>
      </w:pPr>
      <w:r>
        <w:t xml:space="preserve">                                                                              Dispõe</w:t>
      </w:r>
      <w:r w:rsidR="00B6169B">
        <w:t xml:space="preserve"> sobre a elevação de salários</w:t>
      </w:r>
      <w:r>
        <w:t xml:space="preserve"> dos profissionais </w:t>
      </w:r>
    </w:p>
    <w:p w:rsidR="00B6169B" w:rsidRDefault="007C50D7" w:rsidP="007C50D7">
      <w:pPr>
        <w:spacing w:after="0"/>
        <w:jc w:val="center"/>
      </w:pPr>
      <w:r>
        <w:t xml:space="preserve">                                                                   docentes que atuam no magistério</w:t>
      </w:r>
      <w:r w:rsidR="00B6169B">
        <w:t xml:space="preserve"> e dá outras providencias.</w:t>
      </w:r>
    </w:p>
    <w:p w:rsidR="00A60FC6" w:rsidRDefault="00A60FC6" w:rsidP="00A60FC6">
      <w:pPr>
        <w:spacing w:after="0"/>
        <w:jc w:val="center"/>
      </w:pPr>
    </w:p>
    <w:p w:rsidR="00B6169B" w:rsidRDefault="00B6169B" w:rsidP="00A60FC6">
      <w:pPr>
        <w:spacing w:after="0"/>
        <w:jc w:val="center"/>
      </w:pPr>
    </w:p>
    <w:p w:rsidR="00B6169B" w:rsidRDefault="007F7C05" w:rsidP="00A60FC6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 PREFEITO MUN</w:t>
      </w:r>
      <w:r w:rsidR="00B6169B" w:rsidRPr="00D83734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CIPAL DE SÃO BENTO DO TRAIRI</w:t>
      </w:r>
      <w:r w:rsidR="00B6169B" w:rsidRPr="00D8373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 xml:space="preserve">no uso de suas atribuições legais, faz saber que a </w:t>
      </w:r>
      <w:r w:rsidR="005004C4">
        <w:rPr>
          <w:rFonts w:ascii="Garamond" w:hAnsi="Garamond"/>
          <w:sz w:val="24"/>
          <w:szCs w:val="24"/>
        </w:rPr>
        <w:t>Câmara</w:t>
      </w:r>
      <w:r>
        <w:rPr>
          <w:rFonts w:ascii="Garamond" w:hAnsi="Garamond"/>
          <w:sz w:val="24"/>
          <w:szCs w:val="24"/>
        </w:rPr>
        <w:t xml:space="preserve"> Municipal aprovou e eu sanciono a seguinte Lei</w:t>
      </w:r>
      <w:r w:rsidR="00B6169B" w:rsidRPr="00D83734">
        <w:rPr>
          <w:rFonts w:ascii="Garamond" w:hAnsi="Garamond"/>
          <w:sz w:val="24"/>
          <w:szCs w:val="24"/>
        </w:rPr>
        <w:t>:</w:t>
      </w:r>
    </w:p>
    <w:p w:rsidR="00A60FC6" w:rsidRDefault="00A60FC6" w:rsidP="00A60FC6">
      <w:pPr>
        <w:spacing w:after="0"/>
        <w:ind w:firstLine="1620"/>
        <w:jc w:val="both"/>
        <w:rPr>
          <w:rFonts w:ascii="Garamond" w:hAnsi="Garamond"/>
          <w:sz w:val="24"/>
          <w:szCs w:val="24"/>
        </w:rPr>
      </w:pPr>
    </w:p>
    <w:p w:rsidR="00B6169B" w:rsidRDefault="00B6169B" w:rsidP="00A60FC6">
      <w:pPr>
        <w:spacing w:after="0"/>
        <w:ind w:firstLine="1620"/>
        <w:jc w:val="both"/>
      </w:pPr>
      <w:r>
        <w:t xml:space="preserve"> Art. 1º - Fica o Poder Executivo Municipal de São Bento do Trairi/RN, autoriz</w:t>
      </w:r>
      <w:r w:rsidR="00EF67D0">
        <w:t>ad</w:t>
      </w:r>
      <w:r>
        <w:t xml:space="preserve">o a reajustar em </w:t>
      </w:r>
      <w:r w:rsidR="008920E9">
        <w:t>6</w:t>
      </w:r>
      <w:r w:rsidR="00104555">
        <w:t>,81</w:t>
      </w:r>
      <w:r w:rsidR="008920E9">
        <w:t>%</w:t>
      </w:r>
      <w:r w:rsidR="005004C4">
        <w:t xml:space="preserve"> </w:t>
      </w:r>
      <w:r w:rsidR="007F7C05">
        <w:t>(se</w:t>
      </w:r>
      <w:r w:rsidR="00104555">
        <w:t>is</w:t>
      </w:r>
      <w:r w:rsidR="007F7C05">
        <w:t xml:space="preserve"> </w:t>
      </w:r>
      <w:r w:rsidR="005004C4">
        <w:t>vírgula</w:t>
      </w:r>
      <w:r w:rsidR="007F7C05">
        <w:t xml:space="preserve"> </w:t>
      </w:r>
      <w:r w:rsidR="00104555">
        <w:t>oitenta e um</w:t>
      </w:r>
      <w:r w:rsidR="007F7C05">
        <w:t xml:space="preserve"> por cento</w:t>
      </w:r>
      <w:r>
        <w:t xml:space="preserve">), o salário base dos profissionais docentes que atuam no magistério </w:t>
      </w:r>
      <w:r w:rsidR="005004C4">
        <w:t>público</w:t>
      </w:r>
      <w:r>
        <w:t xml:space="preserve"> municipal.</w:t>
      </w:r>
    </w:p>
    <w:p w:rsidR="00B6169B" w:rsidRDefault="00B6169B" w:rsidP="00A60FC6">
      <w:pPr>
        <w:spacing w:after="0"/>
        <w:ind w:firstLine="1620"/>
        <w:jc w:val="both"/>
      </w:pPr>
      <w:r>
        <w:t>Art. 2º - Os gastos ora majorados correrão por conta dos recursos do Fundo de Manutenção e Desenvolvimento da Educação Básica e de Valorização dos Profissionais da Educação, através da sua cota-parte/</w:t>
      </w:r>
      <w:proofErr w:type="spellStart"/>
      <w:r>
        <w:t>Fundeb</w:t>
      </w:r>
      <w:proofErr w:type="spellEnd"/>
      <w:r>
        <w:t xml:space="preserve"> 60%.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D47372" w:rsidP="00A60FC6">
      <w:pPr>
        <w:spacing w:after="0"/>
        <w:ind w:firstLine="1620"/>
        <w:jc w:val="both"/>
      </w:pPr>
      <w:r>
        <w:t>Paragrafo Único – Havendo insuficiência de recursos na fonte financeira indicada no caput a administração deverá alocar outras fontes de receita para custeio das despesas ora majoradas.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D47372" w:rsidP="00A60FC6">
      <w:pPr>
        <w:spacing w:after="0"/>
        <w:ind w:firstLine="1620"/>
        <w:jc w:val="both"/>
      </w:pPr>
      <w:r>
        <w:t xml:space="preserve">Art. 3º - Fica o executivo Municipal autorizado a proceder no corrente ano, a abertura de novos créditos orçamentários em mais </w:t>
      </w:r>
      <w:r w:rsidR="00104555">
        <w:t>6,81% (seis vírgula oitenta e um por cento</w:t>
      </w:r>
      <w:proofErr w:type="gramStart"/>
      <w:r w:rsidR="00104555">
        <w:t>)</w:t>
      </w:r>
      <w:bookmarkStart w:id="0" w:name="_GoBack"/>
      <w:bookmarkEnd w:id="0"/>
      <w:r>
        <w:t>das</w:t>
      </w:r>
      <w:proofErr w:type="gramEnd"/>
      <w:r>
        <w:t xml:space="preserve"> despesas orçamentarias anuais.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D47372" w:rsidP="00A60FC6">
      <w:pPr>
        <w:spacing w:after="0"/>
        <w:ind w:firstLine="1620"/>
        <w:jc w:val="both"/>
      </w:pPr>
      <w:r>
        <w:t>Art. 4º - Esta Lei entra em vigor na data de sua Publicação, retroagindo seus</w:t>
      </w:r>
      <w:r w:rsidR="00EF67D0">
        <w:t xml:space="preserve"> efeitos a 1º de Janeiro de 201</w:t>
      </w:r>
      <w:r w:rsidR="00104555">
        <w:t>8</w:t>
      </w:r>
      <w:r>
        <w:t>.</w:t>
      </w:r>
    </w:p>
    <w:p w:rsidR="00A60FC6" w:rsidRDefault="00A60FC6" w:rsidP="00A60FC6">
      <w:pPr>
        <w:spacing w:after="0"/>
        <w:ind w:firstLine="1620"/>
        <w:jc w:val="both"/>
      </w:pPr>
    </w:p>
    <w:p w:rsidR="00D47372" w:rsidRDefault="00D47372" w:rsidP="00A60FC6">
      <w:pPr>
        <w:spacing w:after="0"/>
        <w:ind w:firstLine="1620"/>
        <w:jc w:val="both"/>
      </w:pPr>
      <w:r>
        <w:t xml:space="preserve">Art. 5º - Revogam-se as disposições em contrario. </w:t>
      </w:r>
    </w:p>
    <w:p w:rsidR="00A60FC6" w:rsidRDefault="00A60FC6" w:rsidP="00A60FC6">
      <w:pPr>
        <w:spacing w:after="0"/>
        <w:ind w:firstLine="1620"/>
        <w:jc w:val="both"/>
      </w:pPr>
    </w:p>
    <w:p w:rsidR="00A60FC6" w:rsidRDefault="00104555" w:rsidP="005004C4">
      <w:pPr>
        <w:spacing w:after="0"/>
        <w:ind w:firstLine="1620"/>
        <w:jc w:val="right"/>
      </w:pPr>
      <w:r>
        <w:t>São Bento do Trairi/RN, 2</w:t>
      </w:r>
      <w:r w:rsidR="00D47372">
        <w:t xml:space="preserve">0 de </w:t>
      </w:r>
      <w:r>
        <w:t xml:space="preserve">março </w:t>
      </w:r>
      <w:r w:rsidR="00D47372">
        <w:t>de 201</w:t>
      </w:r>
      <w:r>
        <w:t>8</w:t>
      </w:r>
      <w:r w:rsidR="00D47372">
        <w:t>.</w:t>
      </w:r>
    </w:p>
    <w:p w:rsidR="00A60FC6" w:rsidRDefault="00A60FC6" w:rsidP="005004C4">
      <w:pPr>
        <w:tabs>
          <w:tab w:val="left" w:pos="3451"/>
        </w:tabs>
        <w:spacing w:after="0"/>
      </w:pPr>
    </w:p>
    <w:p w:rsidR="00A60FC6" w:rsidRDefault="00A60FC6" w:rsidP="00A60FC6">
      <w:pPr>
        <w:spacing w:after="0"/>
        <w:ind w:firstLine="1620"/>
        <w:jc w:val="right"/>
      </w:pPr>
    </w:p>
    <w:p w:rsidR="00D47372" w:rsidRDefault="00D47372" w:rsidP="00A60FC6">
      <w:pPr>
        <w:spacing w:after="0"/>
        <w:ind w:firstLine="1620"/>
        <w:jc w:val="right"/>
      </w:pPr>
    </w:p>
    <w:p w:rsidR="00D47372" w:rsidRDefault="00A60FC6" w:rsidP="00A60FC6">
      <w:pPr>
        <w:tabs>
          <w:tab w:val="left" w:pos="1816"/>
        </w:tabs>
        <w:spacing w:after="0"/>
        <w:jc w:val="center"/>
      </w:pPr>
      <w:r>
        <w:t>José Aracleide de Araújo</w:t>
      </w:r>
    </w:p>
    <w:p w:rsidR="00A60FC6" w:rsidRDefault="00A60FC6" w:rsidP="00A60FC6">
      <w:pPr>
        <w:tabs>
          <w:tab w:val="left" w:pos="1816"/>
        </w:tabs>
        <w:spacing w:after="0"/>
        <w:jc w:val="center"/>
      </w:pPr>
      <w:r>
        <w:t>Prefeito Municipal</w:t>
      </w:r>
    </w:p>
    <w:p w:rsidR="005004C4" w:rsidRDefault="005004C4" w:rsidP="00A60FC6">
      <w:pPr>
        <w:tabs>
          <w:tab w:val="left" w:pos="1816"/>
        </w:tabs>
        <w:spacing w:after="0"/>
        <w:jc w:val="center"/>
      </w:pPr>
    </w:p>
    <w:p w:rsidR="005004C4" w:rsidRDefault="005004C4" w:rsidP="005004C4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>
            <wp:extent cx="1021715" cy="1111885"/>
            <wp:effectExtent l="0" t="0" r="6985" b="0"/>
            <wp:docPr id="2" name="Imagem 2" descr="Descrição: C:\Users\TecnoInfo\Desktop\15909758_898609260270124_474834846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C:\Users\TecnoInfo\Desktop\15909758_898609260270124_474834846_n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0F" w:rsidRDefault="00D8580F" w:rsidP="00AF0858">
      <w:pPr>
        <w:spacing w:after="0"/>
      </w:pPr>
    </w:p>
    <w:p w:rsidR="005004C4" w:rsidRDefault="005004C4" w:rsidP="00421EC3">
      <w:pPr>
        <w:spacing w:after="0"/>
        <w:jc w:val="both"/>
      </w:pPr>
      <w:r>
        <w:t>MENSAGEM,</w:t>
      </w:r>
    </w:p>
    <w:p w:rsidR="005004C4" w:rsidRDefault="005004C4" w:rsidP="00421EC3">
      <w:pPr>
        <w:spacing w:after="0"/>
        <w:jc w:val="both"/>
      </w:pPr>
    </w:p>
    <w:p w:rsidR="005004C4" w:rsidRDefault="00CC5004" w:rsidP="00421EC3">
      <w:pPr>
        <w:spacing w:after="0"/>
        <w:jc w:val="both"/>
      </w:pPr>
      <w:r>
        <w:t>Excelentíssimo</w:t>
      </w:r>
      <w:r w:rsidR="005004C4">
        <w:t xml:space="preserve"> Senhor Presidente da câmara Municipal, </w:t>
      </w:r>
    </w:p>
    <w:p w:rsidR="005004C4" w:rsidRDefault="00CC5004" w:rsidP="00421EC3">
      <w:pPr>
        <w:spacing w:after="0"/>
        <w:jc w:val="both"/>
      </w:pPr>
      <w:r>
        <w:t>Excelentíssimos</w:t>
      </w:r>
      <w:r w:rsidR="005004C4">
        <w:t xml:space="preserve"> Senhores Vereadores,</w:t>
      </w:r>
    </w:p>
    <w:p w:rsidR="005004C4" w:rsidRDefault="005004C4" w:rsidP="00421EC3">
      <w:pPr>
        <w:spacing w:after="0"/>
        <w:jc w:val="both"/>
      </w:pPr>
    </w:p>
    <w:p w:rsidR="005004C4" w:rsidRDefault="005004C4" w:rsidP="00421EC3">
      <w:pPr>
        <w:spacing w:after="0"/>
        <w:jc w:val="both"/>
      </w:pPr>
    </w:p>
    <w:p w:rsidR="005004C4" w:rsidRDefault="005004C4" w:rsidP="00421EC3">
      <w:pPr>
        <w:spacing w:after="0"/>
        <w:jc w:val="both"/>
      </w:pPr>
    </w:p>
    <w:p w:rsidR="005004C4" w:rsidRDefault="005004C4" w:rsidP="00421EC3">
      <w:pPr>
        <w:spacing w:after="0"/>
        <w:jc w:val="both"/>
      </w:pPr>
    </w:p>
    <w:p w:rsidR="005004C4" w:rsidRDefault="005004C4" w:rsidP="00421EC3">
      <w:pPr>
        <w:spacing w:after="0"/>
        <w:jc w:val="both"/>
      </w:pPr>
      <w:r>
        <w:tab/>
        <w:t xml:space="preserve">Venho </w:t>
      </w:r>
      <w:r w:rsidR="00CC5004">
        <w:t>à</w:t>
      </w:r>
      <w:r>
        <w:t xml:space="preserve"> presença de Vossa</w:t>
      </w:r>
      <w:r w:rsidR="00CC5004">
        <w:t>s</w:t>
      </w:r>
      <w:r>
        <w:t xml:space="preserve"> excelências, para encaminhar o Projeto de Lei nº /2017, objetivando a regulamentação Salarial dos Profissionais do </w:t>
      </w:r>
      <w:r w:rsidR="00CC5004">
        <w:t>Magistério</w:t>
      </w:r>
      <w:r>
        <w:t xml:space="preserve"> vinculado aos recursos do FUNDEB, parcela 60%,</w:t>
      </w:r>
      <w:r w:rsidR="00C20EEF">
        <w:t xml:space="preserve"> seguindo as regras da Lei 11.738/2008, a chamada Lei do Piso, que define o mínimo a ser pago </w:t>
      </w:r>
      <w:r w:rsidR="00CC5004">
        <w:t>a</w:t>
      </w:r>
      <w:r w:rsidR="00421EC3">
        <w:t>o</w:t>
      </w:r>
      <w:r w:rsidR="00CC5004">
        <w:t>s profissionais</w:t>
      </w:r>
      <w:r w:rsidR="00421EC3">
        <w:t xml:space="preserve">, </w:t>
      </w:r>
      <w:r w:rsidR="0078645E">
        <w:t>segundo a Portaria Interministerial nº 8, de 26 de dezembro de 2017.</w:t>
      </w:r>
    </w:p>
    <w:p w:rsidR="0078645E" w:rsidRDefault="0078645E" w:rsidP="00421EC3">
      <w:pPr>
        <w:spacing w:after="0"/>
        <w:jc w:val="both"/>
      </w:pPr>
      <w:r>
        <w:tab/>
        <w:t xml:space="preserve">Com o reajuste os profissionais da educação terão possibilidade de estimulo para inovar as condições educacionais do município, cuja dedicação é inquestionável. </w:t>
      </w:r>
    </w:p>
    <w:p w:rsidR="0078645E" w:rsidRDefault="0078645E" w:rsidP="00421EC3">
      <w:pPr>
        <w:spacing w:after="0"/>
        <w:jc w:val="both"/>
      </w:pPr>
    </w:p>
    <w:p w:rsidR="0078645E" w:rsidRDefault="0078645E" w:rsidP="00421EC3">
      <w:pPr>
        <w:spacing w:after="0"/>
        <w:jc w:val="both"/>
      </w:pPr>
      <w:r>
        <w:tab/>
        <w:t>Desta forma, acreditamos que os membros do legislativo demandará a matéria de forma objetiva e célere.</w:t>
      </w:r>
    </w:p>
    <w:p w:rsidR="0078645E" w:rsidRDefault="0078645E" w:rsidP="00421EC3">
      <w:pPr>
        <w:spacing w:after="0"/>
        <w:jc w:val="both"/>
      </w:pPr>
    </w:p>
    <w:p w:rsidR="0078645E" w:rsidRDefault="0078645E" w:rsidP="00421EC3">
      <w:pPr>
        <w:spacing w:after="0"/>
        <w:jc w:val="both"/>
      </w:pPr>
      <w:r>
        <w:tab/>
        <w:t>Cordialmente,</w:t>
      </w:r>
    </w:p>
    <w:p w:rsidR="0078645E" w:rsidRDefault="0078645E" w:rsidP="00421EC3">
      <w:pPr>
        <w:spacing w:after="0"/>
        <w:jc w:val="both"/>
      </w:pPr>
    </w:p>
    <w:p w:rsidR="0078645E" w:rsidRDefault="0078645E" w:rsidP="00421EC3">
      <w:pPr>
        <w:spacing w:after="0"/>
        <w:jc w:val="both"/>
      </w:pPr>
    </w:p>
    <w:p w:rsidR="0078645E" w:rsidRDefault="0078645E" w:rsidP="00421EC3">
      <w:pPr>
        <w:spacing w:after="0"/>
        <w:jc w:val="both"/>
      </w:pPr>
      <w:r>
        <w:t xml:space="preserve"> </w:t>
      </w:r>
    </w:p>
    <w:p w:rsidR="0078645E" w:rsidRDefault="0078645E" w:rsidP="00421EC3">
      <w:pPr>
        <w:spacing w:after="0"/>
        <w:jc w:val="both"/>
      </w:pPr>
    </w:p>
    <w:p w:rsidR="0078645E" w:rsidRDefault="0078645E" w:rsidP="0078645E">
      <w:pPr>
        <w:spacing w:after="0"/>
        <w:jc w:val="center"/>
      </w:pPr>
      <w:r>
        <w:t xml:space="preserve">São Bento do </w:t>
      </w:r>
      <w:proofErr w:type="gramStart"/>
      <w:r>
        <w:t>Trairi-RN</w:t>
      </w:r>
      <w:proofErr w:type="gramEnd"/>
      <w:r>
        <w:t>, 10 de fevereiro de 2017.</w:t>
      </w: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  <w:r>
        <w:t>JOSE ARACLEIDE DE ARAUJO</w:t>
      </w:r>
    </w:p>
    <w:p w:rsidR="0078645E" w:rsidRDefault="0078645E" w:rsidP="0078645E">
      <w:pPr>
        <w:spacing w:after="0"/>
        <w:jc w:val="center"/>
      </w:pPr>
      <w:r>
        <w:t>Prefeito</w:t>
      </w: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78645E" w:rsidRDefault="0078645E" w:rsidP="0078645E">
      <w:pPr>
        <w:spacing w:after="0"/>
        <w:jc w:val="center"/>
      </w:pPr>
    </w:p>
    <w:p w:rsidR="00D8580F" w:rsidRDefault="00D8580F" w:rsidP="00421EC3">
      <w:pPr>
        <w:spacing w:after="0"/>
        <w:jc w:val="both"/>
      </w:pPr>
    </w:p>
    <w:p w:rsidR="00AF0858" w:rsidRPr="00D47372" w:rsidRDefault="00AF0858" w:rsidP="00421EC3">
      <w:pPr>
        <w:jc w:val="both"/>
        <w:rPr>
          <w:rFonts w:ascii="Garamond" w:hAnsi="Garamond"/>
          <w:sz w:val="24"/>
          <w:szCs w:val="24"/>
        </w:rPr>
      </w:pPr>
    </w:p>
    <w:sectPr w:rsidR="00AF0858" w:rsidRPr="00D47372" w:rsidSect="00421EC3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B"/>
    <w:rsid w:val="00104555"/>
    <w:rsid w:val="0013220F"/>
    <w:rsid w:val="001D3A8D"/>
    <w:rsid w:val="001F241D"/>
    <w:rsid w:val="003B151F"/>
    <w:rsid w:val="003D1C76"/>
    <w:rsid w:val="00421EC3"/>
    <w:rsid w:val="004C0245"/>
    <w:rsid w:val="005004C4"/>
    <w:rsid w:val="00517A4E"/>
    <w:rsid w:val="00584835"/>
    <w:rsid w:val="00762CE3"/>
    <w:rsid w:val="00775D38"/>
    <w:rsid w:val="0078645E"/>
    <w:rsid w:val="007C50D7"/>
    <w:rsid w:val="007F2648"/>
    <w:rsid w:val="007F7C05"/>
    <w:rsid w:val="00800B2A"/>
    <w:rsid w:val="008920E9"/>
    <w:rsid w:val="00A455D5"/>
    <w:rsid w:val="00A60FC6"/>
    <w:rsid w:val="00AF0858"/>
    <w:rsid w:val="00B6169B"/>
    <w:rsid w:val="00BA3B53"/>
    <w:rsid w:val="00C20EEF"/>
    <w:rsid w:val="00C70678"/>
    <w:rsid w:val="00CC5004"/>
    <w:rsid w:val="00D47372"/>
    <w:rsid w:val="00D8580F"/>
    <w:rsid w:val="00E96A17"/>
    <w:rsid w:val="00E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20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1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9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C20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DDD0-D717-4E7C-B82D-FC87BD14B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TecnoInfo</dc:creator>
  <cp:lastModifiedBy>vanderlei laurentino</cp:lastModifiedBy>
  <cp:revision>2</cp:revision>
  <cp:lastPrinted>2018-03-20T16:18:00Z</cp:lastPrinted>
  <dcterms:created xsi:type="dcterms:W3CDTF">2018-03-20T16:19:00Z</dcterms:created>
  <dcterms:modified xsi:type="dcterms:W3CDTF">2018-03-20T16:19:00Z</dcterms:modified>
</cp:coreProperties>
</file>